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FCC" w:rsidRPr="00E5472A" w:rsidRDefault="00132FCC" w:rsidP="004574B5">
      <w:pPr>
        <w:spacing w:line="400" w:lineRule="exact"/>
        <w:jc w:val="left"/>
        <w:rPr>
          <w:rFonts w:ascii="メイリオ" w:eastAsia="メイリオ" w:hAnsi="メイリオ" w:cs="メイリオ"/>
          <w:szCs w:val="21"/>
        </w:rPr>
      </w:pPr>
      <w:r w:rsidRPr="00E5472A">
        <w:rPr>
          <w:rFonts w:ascii="メイリオ" w:eastAsia="メイリオ" w:hAnsi="メイリオ" w:cs="メイリオ" w:hint="eastAsia"/>
          <w:szCs w:val="21"/>
        </w:rPr>
        <w:t>報道関係者各位</w:t>
      </w:r>
    </w:p>
    <w:p w:rsidR="00132FCC" w:rsidRPr="00E5472A" w:rsidRDefault="00C705E2" w:rsidP="004574B5">
      <w:pPr>
        <w:spacing w:line="400" w:lineRule="exact"/>
        <w:ind w:right="-1"/>
        <w:jc w:val="distribute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 xml:space="preserve">プレスリリース　　　　　　　　　　　　　　　　　　　　　　　　　　　　</w:t>
      </w:r>
      <w:r w:rsidR="00132FCC" w:rsidRPr="00E5472A">
        <w:rPr>
          <w:rFonts w:ascii="メイリオ" w:eastAsia="メイリオ" w:hAnsi="メイリオ" w:cs="メイリオ" w:hint="eastAsia"/>
          <w:szCs w:val="21"/>
        </w:rPr>
        <w:t>201</w:t>
      </w:r>
      <w:r w:rsidR="00D51766">
        <w:rPr>
          <w:rFonts w:ascii="メイリオ" w:eastAsia="メイリオ" w:hAnsi="メイリオ" w:cs="メイリオ" w:hint="eastAsia"/>
          <w:szCs w:val="21"/>
        </w:rPr>
        <w:t>5</w:t>
      </w:r>
      <w:r w:rsidR="00132FCC" w:rsidRPr="00E5472A">
        <w:rPr>
          <w:rFonts w:ascii="メイリオ" w:eastAsia="メイリオ" w:hAnsi="メイリオ" w:cs="メイリオ" w:hint="eastAsia"/>
          <w:szCs w:val="21"/>
        </w:rPr>
        <w:t>年</w:t>
      </w:r>
      <w:r w:rsidR="006953A0">
        <w:rPr>
          <w:rFonts w:ascii="メイリオ" w:eastAsia="メイリオ" w:hAnsi="メイリオ" w:cs="メイリオ" w:hint="eastAsia"/>
          <w:szCs w:val="21"/>
        </w:rPr>
        <w:t>9</w:t>
      </w:r>
      <w:r w:rsidR="00132FCC" w:rsidRPr="00E5472A">
        <w:rPr>
          <w:rFonts w:ascii="メイリオ" w:eastAsia="メイリオ" w:hAnsi="メイリオ" w:cs="メイリオ" w:hint="eastAsia"/>
          <w:szCs w:val="21"/>
        </w:rPr>
        <w:t>月</w:t>
      </w:r>
      <w:r w:rsidR="00FB33DB">
        <w:rPr>
          <w:rFonts w:ascii="メイリオ" w:eastAsia="メイリオ" w:hAnsi="メイリオ" w:cs="メイリオ" w:hint="eastAsia"/>
          <w:szCs w:val="21"/>
        </w:rPr>
        <w:t>30</w:t>
      </w:r>
      <w:r w:rsidR="00132FCC" w:rsidRPr="00E5472A">
        <w:rPr>
          <w:rFonts w:ascii="メイリオ" w:eastAsia="メイリオ" w:hAnsi="メイリオ" w:cs="メイリオ" w:hint="eastAsia"/>
          <w:szCs w:val="21"/>
        </w:rPr>
        <w:t>日</w:t>
      </w:r>
      <w:r w:rsidR="00132FCC" w:rsidRPr="00E5472A">
        <w:rPr>
          <w:rFonts w:ascii="メイリオ" w:eastAsia="メイリオ" w:hAnsi="メイリオ" w:cs="メイリオ"/>
          <w:szCs w:val="21"/>
        </w:rPr>
        <w:br/>
      </w:r>
      <w:r w:rsidR="00132FCC" w:rsidRPr="00E5472A">
        <w:rPr>
          <w:rFonts w:ascii="メイリオ" w:eastAsia="メイリオ" w:hAnsi="メイリオ" w:cs="メイリオ" w:hint="eastAsia"/>
          <w:szCs w:val="21"/>
        </w:rPr>
        <w:t xml:space="preserve">　　　　　　　　　　　　　　　　　　　　　　　　　ゴルフライフ株式会社</w:t>
      </w:r>
    </w:p>
    <w:p w:rsidR="00132FCC" w:rsidRPr="00E5472A" w:rsidRDefault="00132FCC" w:rsidP="004574B5">
      <w:pPr>
        <w:spacing w:line="400" w:lineRule="exact"/>
        <w:rPr>
          <w:rFonts w:ascii="メイリオ" w:eastAsia="メイリオ" w:hAnsi="メイリオ" w:cs="メイリオ"/>
          <w:b/>
          <w:szCs w:val="21"/>
        </w:rPr>
      </w:pPr>
    </w:p>
    <w:p w:rsidR="00591540" w:rsidRPr="00591540" w:rsidRDefault="00591540" w:rsidP="004574B5">
      <w:pPr>
        <w:spacing w:line="400" w:lineRule="exact"/>
        <w:jc w:val="center"/>
        <w:rPr>
          <w:rFonts w:ascii="メイリオ" w:eastAsia="メイリオ" w:hAnsi="メイリオ" w:cs="メイリオ"/>
          <w:b/>
          <w:sz w:val="34"/>
          <w:szCs w:val="34"/>
        </w:rPr>
      </w:pPr>
      <w:r w:rsidRPr="00591540">
        <w:rPr>
          <w:rFonts w:ascii="メイリオ" w:eastAsia="メイリオ" w:hAnsi="メイリオ" w:cs="メイリオ" w:hint="eastAsia"/>
          <w:b/>
          <w:sz w:val="34"/>
          <w:szCs w:val="34"/>
        </w:rPr>
        <w:t>2015パブリックダブルススクランブルゴルフ選手権</w:t>
      </w:r>
    </w:p>
    <w:p w:rsidR="006E71CD" w:rsidRPr="00591540" w:rsidRDefault="00591540" w:rsidP="004574B5">
      <w:pPr>
        <w:spacing w:line="400" w:lineRule="exact"/>
        <w:jc w:val="center"/>
        <w:rPr>
          <w:rFonts w:ascii="メイリオ" w:eastAsia="メイリオ" w:hAnsi="メイリオ" w:cs="メイリオ"/>
          <w:b/>
          <w:sz w:val="34"/>
          <w:szCs w:val="34"/>
        </w:rPr>
      </w:pPr>
      <w:r w:rsidRPr="00591540">
        <w:rPr>
          <w:rFonts w:ascii="メイリオ" w:eastAsia="メイリオ" w:hAnsi="メイリオ" w:cs="メイリオ" w:hint="eastAsia"/>
          <w:b/>
          <w:sz w:val="34"/>
          <w:szCs w:val="34"/>
        </w:rPr>
        <w:t>前期チャンピオン決定！総勢432ペアの頂点に</w:t>
      </w:r>
    </w:p>
    <w:p w:rsidR="00D51766" w:rsidRPr="00591540" w:rsidRDefault="00591540" w:rsidP="004574B5">
      <w:pPr>
        <w:spacing w:line="400" w:lineRule="exact"/>
        <w:jc w:val="center"/>
        <w:rPr>
          <w:rFonts w:ascii="メイリオ" w:eastAsia="メイリオ" w:hAnsi="メイリオ" w:cs="メイリオ"/>
          <w:b/>
          <w:sz w:val="34"/>
          <w:szCs w:val="34"/>
        </w:rPr>
      </w:pPr>
      <w:r>
        <w:rPr>
          <w:rFonts w:ascii="メイリオ" w:eastAsia="メイリオ" w:hAnsi="メイリオ" w:cs="メイリオ" w:hint="eastAsia"/>
          <w:b/>
          <w:sz w:val="34"/>
          <w:szCs w:val="34"/>
        </w:rPr>
        <w:t>後期戦</w:t>
      </w:r>
      <w:r w:rsidR="00BB3E1B">
        <w:rPr>
          <w:rFonts w:ascii="メイリオ" w:eastAsia="メイリオ" w:hAnsi="メイリオ" w:cs="メイリオ" w:hint="eastAsia"/>
          <w:b/>
          <w:sz w:val="34"/>
          <w:szCs w:val="34"/>
        </w:rPr>
        <w:t>エントリー受付中</w:t>
      </w:r>
    </w:p>
    <w:p w:rsidR="008C2F39" w:rsidRPr="00591540" w:rsidRDefault="008C2F39" w:rsidP="004574B5">
      <w:pPr>
        <w:spacing w:line="400" w:lineRule="exact"/>
        <w:rPr>
          <w:rFonts w:ascii="メイリオ" w:eastAsia="メイリオ" w:hAnsi="メイリオ" w:cs="メイリオ"/>
          <w:b/>
          <w:szCs w:val="21"/>
        </w:rPr>
      </w:pPr>
    </w:p>
    <w:p w:rsidR="00702D7D" w:rsidRPr="00E5472A" w:rsidRDefault="00702D7D" w:rsidP="004574B5">
      <w:pPr>
        <w:spacing w:line="400" w:lineRule="exact"/>
        <w:rPr>
          <w:rFonts w:ascii="メイリオ" w:eastAsia="メイリオ" w:hAnsi="メイリオ" w:cs="メイリオ"/>
          <w:szCs w:val="21"/>
        </w:rPr>
      </w:pPr>
      <w:r w:rsidRPr="00E5472A">
        <w:rPr>
          <w:rFonts w:ascii="メイリオ" w:eastAsia="メイリオ" w:hAnsi="メイリオ" w:cs="メイリオ" w:hint="eastAsia"/>
          <w:szCs w:val="21"/>
        </w:rPr>
        <w:t>ゴルフライフ株式会社（本社：東京都渋谷区、代表取締役：田島 光敏</w:t>
      </w:r>
      <w:r w:rsidR="00F30BDD" w:rsidRPr="00E5472A">
        <w:rPr>
          <w:rFonts w:ascii="メイリオ" w:eastAsia="メイリオ" w:hAnsi="メイリオ" w:cs="メイリオ" w:hint="eastAsia"/>
          <w:szCs w:val="21"/>
        </w:rPr>
        <w:t>、以下 ゴルフライフ</w:t>
      </w:r>
      <w:r w:rsidRPr="00E5472A">
        <w:rPr>
          <w:rFonts w:ascii="メイリオ" w:eastAsia="メイリオ" w:hAnsi="メイリオ" w:cs="メイリオ" w:hint="eastAsia"/>
          <w:szCs w:val="21"/>
        </w:rPr>
        <w:t>）は</w:t>
      </w:r>
      <w:r w:rsidR="0089088A" w:rsidRPr="00E5472A">
        <w:rPr>
          <w:rFonts w:ascii="メイリオ" w:eastAsia="メイリオ" w:hAnsi="メイリオ" w:cs="メイリオ" w:hint="eastAsia"/>
          <w:szCs w:val="21"/>
        </w:rPr>
        <w:t>「201</w:t>
      </w:r>
      <w:r w:rsidR="00396459">
        <w:rPr>
          <w:rFonts w:ascii="メイリオ" w:eastAsia="メイリオ" w:hAnsi="メイリオ" w:cs="メイリオ" w:hint="eastAsia"/>
          <w:szCs w:val="21"/>
        </w:rPr>
        <w:t>5</w:t>
      </w:r>
      <w:r w:rsidR="006953A0">
        <w:rPr>
          <w:rFonts w:ascii="メイリオ" w:eastAsia="メイリオ" w:hAnsi="メイリオ" w:cs="メイリオ" w:hint="eastAsia"/>
          <w:szCs w:val="21"/>
        </w:rPr>
        <w:t>パブリックダブルススクランブル</w:t>
      </w:r>
      <w:r w:rsidR="00396459">
        <w:rPr>
          <w:rFonts w:ascii="メイリオ" w:eastAsia="メイリオ" w:hAnsi="メイリオ" w:cs="メイリオ" w:hint="eastAsia"/>
          <w:szCs w:val="21"/>
        </w:rPr>
        <w:t>ゴルフ</w:t>
      </w:r>
      <w:r w:rsidR="0089088A" w:rsidRPr="00E5472A">
        <w:rPr>
          <w:rFonts w:ascii="メイリオ" w:eastAsia="メイリオ" w:hAnsi="メイリオ" w:cs="メイリオ" w:hint="eastAsia"/>
          <w:szCs w:val="21"/>
        </w:rPr>
        <w:t>選手権</w:t>
      </w:r>
      <w:r w:rsidR="006953A0">
        <w:rPr>
          <w:rFonts w:ascii="メイリオ" w:eastAsia="メイリオ" w:hAnsi="メイリオ" w:cs="メイリオ" w:hint="eastAsia"/>
          <w:szCs w:val="21"/>
        </w:rPr>
        <w:t>・</w:t>
      </w:r>
      <w:r w:rsidR="00BB3E1B">
        <w:rPr>
          <w:rFonts w:ascii="メイリオ" w:eastAsia="メイリオ" w:hAnsi="メイリオ" w:cs="メイリオ" w:hint="eastAsia"/>
          <w:szCs w:val="21"/>
        </w:rPr>
        <w:t>前期</w:t>
      </w:r>
      <w:r w:rsidR="0089088A" w:rsidRPr="00E5472A">
        <w:rPr>
          <w:rFonts w:ascii="メイリオ" w:eastAsia="メイリオ" w:hAnsi="メイリオ" w:cs="メイリオ" w:hint="eastAsia"/>
          <w:szCs w:val="21"/>
        </w:rPr>
        <w:t>」</w:t>
      </w:r>
      <w:r w:rsidR="00F30BDD" w:rsidRPr="00E5472A">
        <w:rPr>
          <w:rFonts w:ascii="メイリオ" w:eastAsia="メイリオ" w:hAnsi="メイリオ" w:cs="メイリオ" w:hint="eastAsia"/>
          <w:szCs w:val="21"/>
        </w:rPr>
        <w:t>を開催</w:t>
      </w:r>
      <w:r w:rsidR="00BB3E1B">
        <w:rPr>
          <w:rFonts w:ascii="メイリオ" w:eastAsia="メイリオ" w:hAnsi="メイリオ" w:cs="メイリオ" w:hint="eastAsia"/>
          <w:szCs w:val="21"/>
        </w:rPr>
        <w:t>しました</w:t>
      </w:r>
      <w:r w:rsidR="00F30BDD" w:rsidRPr="00E5472A">
        <w:rPr>
          <w:rFonts w:ascii="メイリオ" w:eastAsia="メイリオ" w:hAnsi="メイリオ" w:cs="メイリオ" w:hint="eastAsia"/>
          <w:szCs w:val="21"/>
        </w:rPr>
        <w:t>。</w:t>
      </w:r>
    </w:p>
    <w:p w:rsidR="00F30BDD" w:rsidRDefault="00F30BDD" w:rsidP="004574B5">
      <w:pPr>
        <w:spacing w:line="400" w:lineRule="exact"/>
        <w:rPr>
          <w:rFonts w:ascii="メイリオ" w:eastAsia="メイリオ" w:hAnsi="メイリオ" w:cs="メイリオ"/>
          <w:szCs w:val="21"/>
        </w:rPr>
      </w:pPr>
    </w:p>
    <w:p w:rsidR="007C6FCB" w:rsidRPr="004574B5" w:rsidRDefault="007C6FCB" w:rsidP="007C6FCB">
      <w:pPr>
        <w:tabs>
          <w:tab w:val="left" w:pos="1276"/>
        </w:tabs>
        <w:spacing w:line="400" w:lineRule="exact"/>
        <w:rPr>
          <w:rFonts w:ascii="メイリオ" w:eastAsia="メイリオ" w:hAnsi="メイリオ" w:cs="メイリオ"/>
          <w:b/>
          <w:sz w:val="26"/>
          <w:szCs w:val="26"/>
        </w:rPr>
      </w:pPr>
      <w:r>
        <w:rPr>
          <w:rFonts w:ascii="メイリオ" w:eastAsia="メイリオ" w:hAnsi="メイリオ" w:cs="メイリオ" w:hint="eastAsia"/>
          <w:b/>
          <w:sz w:val="26"/>
          <w:szCs w:val="26"/>
        </w:rPr>
        <w:t>高速グリーンを見事克服、トータル64で優勝</w:t>
      </w:r>
      <w:r w:rsidRPr="004574B5">
        <w:rPr>
          <w:rFonts w:ascii="メイリオ" w:eastAsia="メイリオ" w:hAnsi="メイリオ" w:cs="メイリオ"/>
          <w:b/>
          <w:sz w:val="26"/>
          <w:szCs w:val="26"/>
        </w:rPr>
        <w:t xml:space="preserve"> </w:t>
      </w:r>
    </w:p>
    <w:p w:rsidR="007C6FCB" w:rsidRDefault="007C6FCB" w:rsidP="007C6FCB">
      <w:pPr>
        <w:spacing w:line="400" w:lineRule="exac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今年4月から予選がはじまった前期戦は9月15日、オールドオーチャードゴルフクラブ（茨城県）にて決勝大会を開催。参加したのは予選及びブロック決勝を勝ち上がってきたシリーズ最多となる全74ペア。秋晴れの空の下、前期チャンピオンの座をかけた熱戦が繰り広げられました。前半は10フィートを越える高速グリーンを克服したペアが試合をリード。後半以降も</w:t>
      </w:r>
      <w:r w:rsidRPr="00926B4D">
        <w:rPr>
          <w:rFonts w:ascii="メイリオ" w:eastAsia="メイリオ" w:hAnsi="メイリオ" w:cs="メイリオ" w:hint="eastAsia"/>
          <w:szCs w:val="21"/>
        </w:rPr>
        <w:t>1メートル内</w:t>
      </w:r>
      <w:r>
        <w:rPr>
          <w:rFonts w:ascii="メイリオ" w:eastAsia="メイリオ" w:hAnsi="メイリオ" w:cs="メイリオ" w:hint="eastAsia"/>
          <w:szCs w:val="21"/>
        </w:rPr>
        <w:t>のショートパットに苦戦するペアが目立ち、1打を争う混戦模様に。上位を中心に激しい攻防が続いたのち、最終順位が確定。その結果、1イーグル、7バーディー、1ボギーのトータル64という好スコアで優勝ペアが決定。予選から数えて総勢4</w:t>
      </w:r>
      <w:r>
        <w:rPr>
          <w:rFonts w:ascii="メイリオ" w:eastAsia="メイリオ" w:hAnsi="メイリオ" w:cs="メイリオ"/>
          <w:szCs w:val="21"/>
        </w:rPr>
        <w:t>32</w:t>
      </w:r>
      <w:r>
        <w:rPr>
          <w:rFonts w:ascii="メイリオ" w:eastAsia="メイリオ" w:hAnsi="メイリオ" w:cs="メイリオ" w:hint="eastAsia"/>
          <w:szCs w:val="21"/>
        </w:rPr>
        <w:t>ペアの頂点に立ち、見事栄冠を手にました。また、表彰式では大会トロフィーなどが授与され、上位入賞者からは喜びの声が聞かれました。</w:t>
      </w:r>
    </w:p>
    <w:p w:rsidR="007C6FCB" w:rsidRDefault="007C6FCB" w:rsidP="007C6FCB">
      <w:pPr>
        <w:spacing w:line="400" w:lineRule="exact"/>
        <w:rPr>
          <w:rFonts w:ascii="メイリオ" w:eastAsia="メイリオ" w:hAnsi="メイリオ" w:cs="メイリオ"/>
          <w:szCs w:val="21"/>
        </w:rPr>
      </w:pPr>
    </w:p>
    <w:p w:rsidR="007C6FCB" w:rsidRDefault="007C6FCB" w:rsidP="007C6FCB">
      <w:pPr>
        <w:spacing w:line="400" w:lineRule="exac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大会当日の模様は下記URLより、ご覧いただけます。</w:t>
      </w:r>
    </w:p>
    <w:p w:rsidR="007C6FCB" w:rsidRDefault="007C6FCB" w:rsidP="007C6FCB">
      <w:pPr>
        <w:tabs>
          <w:tab w:val="left" w:pos="1134"/>
          <w:tab w:val="left" w:pos="1276"/>
          <w:tab w:val="left" w:pos="1418"/>
        </w:tabs>
        <w:spacing w:line="400" w:lineRule="exact"/>
      </w:pPr>
      <w:hyperlink r:id="rId7" w:history="1">
        <w:r w:rsidRPr="00EC30CC">
          <w:rPr>
            <w:rStyle w:val="a3"/>
          </w:rPr>
          <w:t>https://athlete.golf-l.jp/public/2015golflife/K20150915/report</w:t>
        </w:r>
      </w:hyperlink>
    </w:p>
    <w:p w:rsidR="002A6CF2" w:rsidRDefault="002A6CF2" w:rsidP="004574B5">
      <w:pPr>
        <w:tabs>
          <w:tab w:val="left" w:pos="1134"/>
          <w:tab w:val="left" w:pos="1418"/>
        </w:tabs>
        <w:spacing w:line="400" w:lineRule="exact"/>
        <w:rPr>
          <w:rFonts w:ascii="メイリオ" w:eastAsia="メイリオ" w:hAnsi="メイリオ" w:cs="メイリオ" w:hint="eastAsia"/>
          <w:szCs w:val="21"/>
        </w:rPr>
      </w:pPr>
    </w:p>
    <w:p w:rsidR="002A6CF2" w:rsidRDefault="002A6CF2" w:rsidP="007C6FCB">
      <w:pPr>
        <w:spacing w:line="400" w:lineRule="exact"/>
        <w:rPr>
          <w:rFonts w:ascii="メイリオ" w:eastAsia="メイリオ" w:hAnsi="メイリオ" w:cs="メイリオ"/>
          <w:b/>
          <w:sz w:val="26"/>
          <w:szCs w:val="26"/>
        </w:rPr>
      </w:pPr>
    </w:p>
    <w:p w:rsidR="007C6FCB" w:rsidRPr="004574B5" w:rsidRDefault="007C6FCB" w:rsidP="007C6FCB">
      <w:pPr>
        <w:spacing w:line="400" w:lineRule="exact"/>
        <w:rPr>
          <w:rFonts w:ascii="メイリオ" w:eastAsia="メイリオ" w:hAnsi="メイリオ" w:cs="メイリオ"/>
          <w:b/>
          <w:sz w:val="26"/>
          <w:szCs w:val="26"/>
        </w:rPr>
      </w:pPr>
      <w:r w:rsidRPr="004574B5">
        <w:rPr>
          <w:rFonts w:ascii="メイリオ" w:eastAsia="メイリオ" w:hAnsi="メイリオ" w:cs="メイリオ" w:hint="eastAsia"/>
          <w:b/>
          <w:sz w:val="26"/>
          <w:szCs w:val="26"/>
        </w:rPr>
        <w:t>9月2日より後期戦がスタート、エントリー受付中</w:t>
      </w:r>
    </w:p>
    <w:p w:rsidR="007C6FCB" w:rsidRPr="007C6FCB" w:rsidRDefault="007C6FCB" w:rsidP="002A6CF2">
      <w:pPr>
        <w:spacing w:line="400" w:lineRule="exact"/>
        <w:rPr>
          <w:rFonts w:ascii="メイリオ" w:eastAsia="メイリオ" w:hAnsi="メイリオ" w:cs="メイリオ" w:hint="eastAsia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前期戦に引き続き、9</w:t>
      </w:r>
      <w:r w:rsidRPr="00E5472A">
        <w:rPr>
          <w:rFonts w:ascii="メイリオ" w:eastAsia="メイリオ" w:hAnsi="メイリオ" w:cs="メイリオ" w:hint="eastAsia"/>
          <w:szCs w:val="21"/>
        </w:rPr>
        <w:t>月</w:t>
      </w:r>
      <w:r>
        <w:rPr>
          <w:rFonts w:ascii="メイリオ" w:eastAsia="メイリオ" w:hAnsi="メイリオ" w:cs="メイリオ" w:hint="eastAsia"/>
          <w:szCs w:val="21"/>
        </w:rPr>
        <w:t>2日</w:t>
      </w:r>
      <w:r w:rsidRPr="00E5472A">
        <w:rPr>
          <w:rFonts w:ascii="メイリオ" w:eastAsia="メイリオ" w:hAnsi="メイリオ" w:cs="メイリオ" w:hint="eastAsia"/>
          <w:szCs w:val="21"/>
        </w:rPr>
        <w:t>より</w:t>
      </w:r>
      <w:r>
        <w:rPr>
          <w:rFonts w:ascii="メイリオ" w:eastAsia="メイリオ" w:hAnsi="メイリオ" w:cs="メイリオ" w:hint="eastAsia"/>
          <w:szCs w:val="21"/>
        </w:rPr>
        <w:t>後期戦がスタート。前期戦と同様、3ブロックに分けて各4回、計12回の予選会を実施、さらにそれぞれのブロック決勝を行い、その上位者は2016年1月13日、</w:t>
      </w:r>
      <w:r w:rsidRPr="00ED6857">
        <w:rPr>
          <w:rFonts w:ascii="メイリオ" w:eastAsia="メイリオ" w:hAnsi="メイリオ" w:cs="メイリオ" w:hint="eastAsia"/>
          <w:szCs w:val="21"/>
        </w:rPr>
        <w:t>八千代ゴルフクラブ（千葉県）</w:t>
      </w:r>
      <w:r>
        <w:rPr>
          <w:rFonts w:ascii="メイリオ" w:eastAsia="メイリオ" w:hAnsi="メイリオ" w:cs="メイリオ" w:hint="eastAsia"/>
          <w:szCs w:val="21"/>
        </w:rPr>
        <w:t>にて開催される後期決勝大会に進出します。また2016年3月18日には</w:t>
      </w:r>
      <w:r w:rsidRPr="007A567E">
        <w:rPr>
          <w:rFonts w:ascii="メイリオ" w:eastAsia="メイリオ" w:hAnsi="メイリオ" w:cs="メイリオ" w:hint="eastAsia"/>
          <w:szCs w:val="21"/>
        </w:rPr>
        <w:t>カレドニアン・ゴルフクラブ（千葉県）</w:t>
      </w:r>
      <w:r>
        <w:rPr>
          <w:rFonts w:ascii="メイリオ" w:eastAsia="メイリオ" w:hAnsi="メイリオ" w:cs="メイリオ" w:hint="eastAsia"/>
          <w:szCs w:val="21"/>
        </w:rPr>
        <w:t>に舞台を移し、パブリックシリーズ、アスリートシリーズ、ミックスシリーズ、WEEKENDシリーズ、プレミアムシリーズにおける上位者のみ参加可能な</w:t>
      </w:r>
      <w:r w:rsidRPr="007A567E">
        <w:rPr>
          <w:rFonts w:ascii="メイリオ" w:eastAsia="メイリオ" w:hAnsi="メイリオ" w:cs="メイリオ" w:hint="eastAsia"/>
          <w:szCs w:val="21"/>
        </w:rPr>
        <w:t>チャンピオンシリーズ</w:t>
      </w:r>
      <w:r>
        <w:rPr>
          <w:rFonts w:ascii="メイリオ" w:eastAsia="メイリオ" w:hAnsi="メイリオ" w:cs="メイリオ" w:hint="eastAsia"/>
          <w:szCs w:val="21"/>
        </w:rPr>
        <w:t>を開催。各シリーズ、前期・後期戦の狭き門をくぐり抜けてきた強豪選手が一堂に会し、最強ペア決定戦に挑みます。</w:t>
      </w:r>
    </w:p>
    <w:p w:rsidR="007C6FCB" w:rsidRDefault="007C6FCB" w:rsidP="004574B5">
      <w:pPr>
        <w:tabs>
          <w:tab w:val="left" w:pos="1134"/>
          <w:tab w:val="left" w:pos="1418"/>
        </w:tabs>
        <w:spacing w:line="400" w:lineRule="exact"/>
        <w:rPr>
          <w:rFonts w:ascii="メイリオ" w:eastAsia="メイリオ" w:hAnsi="メイリオ" w:cs="メイリオ"/>
          <w:szCs w:val="21"/>
        </w:rPr>
      </w:pPr>
    </w:p>
    <w:p w:rsidR="00AA3FCB" w:rsidRDefault="00AA3FCB" w:rsidP="004574B5">
      <w:pPr>
        <w:tabs>
          <w:tab w:val="left" w:pos="1134"/>
          <w:tab w:val="left" w:pos="1276"/>
          <w:tab w:val="left" w:pos="1418"/>
        </w:tabs>
        <w:spacing w:line="400" w:lineRule="exact"/>
      </w:pPr>
    </w:p>
    <w:p w:rsidR="000A61AB" w:rsidRPr="004574B5" w:rsidRDefault="008C2F39" w:rsidP="004574B5">
      <w:pPr>
        <w:tabs>
          <w:tab w:val="left" w:pos="1276"/>
        </w:tabs>
        <w:spacing w:line="400" w:lineRule="exact"/>
        <w:rPr>
          <w:rFonts w:ascii="メイリオ" w:eastAsia="メイリオ" w:hAnsi="メイリオ" w:cs="メイリオ"/>
          <w:b/>
          <w:sz w:val="26"/>
          <w:szCs w:val="26"/>
        </w:rPr>
      </w:pPr>
      <w:r w:rsidRPr="004574B5">
        <w:rPr>
          <w:rFonts w:ascii="メイリオ" w:eastAsia="メイリオ" w:hAnsi="メイリオ" w:cs="メイリオ" w:hint="eastAsia"/>
          <w:b/>
          <w:sz w:val="26"/>
          <w:szCs w:val="26"/>
        </w:rPr>
        <w:t>大会</w:t>
      </w:r>
      <w:r w:rsidR="000A61AB" w:rsidRPr="004574B5">
        <w:rPr>
          <w:rFonts w:ascii="メイリオ" w:eastAsia="メイリオ" w:hAnsi="メイリオ" w:cs="メイリオ" w:hint="eastAsia"/>
          <w:b/>
          <w:sz w:val="26"/>
          <w:szCs w:val="26"/>
        </w:rPr>
        <w:t>公式サイトにて</w:t>
      </w:r>
      <w:r w:rsidR="003F0C28" w:rsidRPr="004574B5">
        <w:rPr>
          <w:rFonts w:ascii="メイリオ" w:eastAsia="メイリオ" w:hAnsi="メイリオ" w:cs="メイリオ" w:hint="eastAsia"/>
          <w:b/>
          <w:sz w:val="26"/>
          <w:szCs w:val="26"/>
        </w:rPr>
        <w:t>情報</w:t>
      </w:r>
      <w:r w:rsidRPr="004574B5">
        <w:rPr>
          <w:rFonts w:ascii="メイリオ" w:eastAsia="メイリオ" w:hAnsi="メイリオ" w:cs="メイリオ" w:hint="eastAsia"/>
          <w:b/>
          <w:sz w:val="26"/>
          <w:szCs w:val="26"/>
        </w:rPr>
        <w:t>提供</w:t>
      </w:r>
      <w:r w:rsidR="00B0151E" w:rsidRPr="004574B5">
        <w:rPr>
          <w:rFonts w:ascii="メイリオ" w:eastAsia="メイリオ" w:hAnsi="メイリオ" w:cs="メイリオ" w:hint="eastAsia"/>
          <w:b/>
          <w:sz w:val="26"/>
          <w:szCs w:val="26"/>
        </w:rPr>
        <w:t>、</w:t>
      </w:r>
      <w:r w:rsidRPr="004574B5">
        <w:rPr>
          <w:rFonts w:ascii="メイリオ" w:eastAsia="メイリオ" w:hAnsi="メイリオ" w:cs="メイリオ" w:hint="eastAsia"/>
          <w:b/>
          <w:sz w:val="26"/>
          <w:szCs w:val="26"/>
        </w:rPr>
        <w:t>リザルト</w:t>
      </w:r>
      <w:r w:rsidR="00B0151E" w:rsidRPr="004574B5">
        <w:rPr>
          <w:rFonts w:ascii="メイリオ" w:eastAsia="メイリオ" w:hAnsi="メイリオ" w:cs="メイリオ" w:hint="eastAsia"/>
          <w:b/>
          <w:sz w:val="26"/>
          <w:szCs w:val="26"/>
        </w:rPr>
        <w:t>は当日アップ</w:t>
      </w:r>
    </w:p>
    <w:p w:rsidR="002A6CF2" w:rsidRDefault="003F0C28" w:rsidP="004574B5">
      <w:pPr>
        <w:spacing w:line="400" w:lineRule="exact"/>
        <w:rPr>
          <w:rFonts w:ascii="メイリオ" w:eastAsia="メイリオ" w:hAnsi="メイリオ" w:cs="メイリオ" w:hint="eastAsia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lastRenderedPageBreak/>
        <w:t>大会</w:t>
      </w:r>
      <w:r w:rsidR="006953A0">
        <w:rPr>
          <w:rFonts w:ascii="メイリオ" w:eastAsia="メイリオ" w:hAnsi="メイリオ" w:cs="メイリオ" w:hint="eastAsia"/>
          <w:szCs w:val="21"/>
        </w:rPr>
        <w:t>公式サイトでは大会概要、</w:t>
      </w:r>
      <w:r w:rsidR="00B0151E">
        <w:rPr>
          <w:rFonts w:ascii="メイリオ" w:eastAsia="メイリオ" w:hAnsi="メイリオ" w:cs="メイリオ" w:hint="eastAsia"/>
          <w:szCs w:val="21"/>
        </w:rPr>
        <w:t>開催コース、</w:t>
      </w:r>
      <w:r w:rsidR="006953A0">
        <w:rPr>
          <w:rFonts w:ascii="メイリオ" w:eastAsia="メイリオ" w:hAnsi="メイリオ" w:cs="メイリオ" w:hint="eastAsia"/>
          <w:szCs w:val="21"/>
        </w:rPr>
        <w:t>スケジュール</w:t>
      </w:r>
      <w:r w:rsidR="00C10E7C">
        <w:rPr>
          <w:rFonts w:ascii="メイリオ" w:eastAsia="メイリオ" w:hAnsi="メイリオ" w:cs="メイリオ" w:hint="eastAsia"/>
          <w:szCs w:val="21"/>
        </w:rPr>
        <w:t>、エントリー</w:t>
      </w:r>
      <w:r w:rsidR="0046207B">
        <w:rPr>
          <w:rFonts w:ascii="メイリオ" w:eastAsia="メイリオ" w:hAnsi="メイリオ" w:cs="メイリオ" w:hint="eastAsia"/>
          <w:szCs w:val="21"/>
        </w:rPr>
        <w:t>方法</w:t>
      </w:r>
      <w:r w:rsidR="00B0151E">
        <w:rPr>
          <w:rFonts w:ascii="メイリオ" w:eastAsia="メイリオ" w:hAnsi="メイリオ" w:cs="メイリオ" w:hint="eastAsia"/>
          <w:szCs w:val="21"/>
        </w:rPr>
        <w:t>、</w:t>
      </w:r>
      <w:r w:rsidR="00C10E7C">
        <w:rPr>
          <w:rFonts w:ascii="メイリオ" w:eastAsia="メイリオ" w:hAnsi="メイリオ" w:cs="メイリオ" w:hint="eastAsia"/>
          <w:szCs w:val="21"/>
        </w:rPr>
        <w:t>競技ルールなど</w:t>
      </w:r>
      <w:r>
        <w:rPr>
          <w:rFonts w:ascii="メイリオ" w:eastAsia="メイリオ" w:hAnsi="メイリオ" w:cs="メイリオ" w:hint="eastAsia"/>
          <w:szCs w:val="21"/>
        </w:rPr>
        <w:t>を</w:t>
      </w:r>
      <w:r w:rsidR="00660339">
        <w:rPr>
          <w:rFonts w:ascii="メイリオ" w:eastAsia="メイリオ" w:hAnsi="メイリオ" w:cs="メイリオ" w:hint="eastAsia"/>
          <w:szCs w:val="21"/>
        </w:rPr>
        <w:t>掲載。</w:t>
      </w:r>
      <w:r w:rsidR="00C10E7C">
        <w:rPr>
          <w:rFonts w:ascii="メイリオ" w:eastAsia="メイリオ" w:hAnsi="メイリオ" w:cs="メイリオ" w:hint="eastAsia"/>
          <w:szCs w:val="21"/>
        </w:rPr>
        <w:t>ホールバイホールのスコアデータを含めた</w:t>
      </w:r>
      <w:r w:rsidR="006953A0">
        <w:rPr>
          <w:rFonts w:ascii="メイリオ" w:eastAsia="メイリオ" w:hAnsi="メイリオ" w:cs="メイリオ" w:hint="eastAsia"/>
          <w:szCs w:val="21"/>
        </w:rPr>
        <w:t>大会結果</w:t>
      </w:r>
      <w:r>
        <w:rPr>
          <w:rFonts w:ascii="メイリオ" w:eastAsia="メイリオ" w:hAnsi="メイリオ" w:cs="メイリオ" w:hint="eastAsia"/>
          <w:szCs w:val="21"/>
        </w:rPr>
        <w:t>は</w:t>
      </w:r>
      <w:r w:rsidR="00C10E7C">
        <w:rPr>
          <w:rFonts w:ascii="メイリオ" w:eastAsia="メイリオ" w:hAnsi="メイリオ" w:cs="メイリオ" w:hint="eastAsia"/>
          <w:szCs w:val="21"/>
        </w:rPr>
        <w:t>試合当日中に</w:t>
      </w:r>
      <w:r w:rsidR="00B61236">
        <w:rPr>
          <w:rFonts w:ascii="メイリオ" w:eastAsia="メイリオ" w:hAnsi="メイリオ" w:cs="メイリオ" w:hint="eastAsia"/>
          <w:szCs w:val="21"/>
        </w:rPr>
        <w:t>アップ</w:t>
      </w:r>
      <w:r>
        <w:rPr>
          <w:rFonts w:ascii="メイリオ" w:eastAsia="メイリオ" w:hAnsi="メイリオ" w:cs="メイリオ" w:hint="eastAsia"/>
          <w:szCs w:val="21"/>
        </w:rPr>
        <w:t>され</w:t>
      </w:r>
      <w:r w:rsidR="00B61236">
        <w:rPr>
          <w:rFonts w:ascii="メイリオ" w:eastAsia="メイリオ" w:hAnsi="メイリオ" w:cs="メイリオ" w:hint="eastAsia"/>
          <w:szCs w:val="21"/>
        </w:rPr>
        <w:t>、</w:t>
      </w:r>
      <w:r w:rsidR="0046207B">
        <w:rPr>
          <w:rFonts w:ascii="メイリオ" w:eastAsia="メイリオ" w:hAnsi="メイリオ" w:cs="メイリオ" w:hint="eastAsia"/>
          <w:szCs w:val="21"/>
        </w:rPr>
        <w:t>スピーディーかつ</w:t>
      </w:r>
      <w:r w:rsidR="00660339">
        <w:rPr>
          <w:rFonts w:ascii="メイリオ" w:eastAsia="メイリオ" w:hAnsi="メイリオ" w:cs="メイリオ" w:hint="eastAsia"/>
          <w:szCs w:val="21"/>
        </w:rPr>
        <w:t>タイムリーな</w:t>
      </w:r>
      <w:r w:rsidR="00B61236">
        <w:rPr>
          <w:rFonts w:ascii="メイリオ" w:eastAsia="メイリオ" w:hAnsi="メイリオ" w:cs="メイリオ" w:hint="eastAsia"/>
          <w:szCs w:val="21"/>
        </w:rPr>
        <w:t>情報提供</w:t>
      </w:r>
      <w:r w:rsidR="00660339">
        <w:rPr>
          <w:rFonts w:ascii="メイリオ" w:eastAsia="メイリオ" w:hAnsi="メイリオ" w:cs="メイリオ" w:hint="eastAsia"/>
          <w:szCs w:val="21"/>
        </w:rPr>
        <w:t>を</w:t>
      </w:r>
      <w:r>
        <w:rPr>
          <w:rFonts w:ascii="メイリオ" w:eastAsia="メイリオ" w:hAnsi="メイリオ" w:cs="メイリオ" w:hint="eastAsia"/>
          <w:szCs w:val="21"/>
        </w:rPr>
        <w:t>行っています</w:t>
      </w:r>
      <w:r w:rsidR="00660339">
        <w:rPr>
          <w:rFonts w:ascii="メイリオ" w:eastAsia="メイリオ" w:hAnsi="メイリオ" w:cs="メイリオ" w:hint="eastAsia"/>
          <w:szCs w:val="21"/>
        </w:rPr>
        <w:t>。</w:t>
      </w:r>
      <w:r w:rsidR="00DD29C0">
        <w:rPr>
          <w:rFonts w:ascii="メイリオ" w:eastAsia="メイリオ" w:hAnsi="メイリオ" w:cs="メイリオ" w:hint="eastAsia"/>
          <w:szCs w:val="21"/>
        </w:rPr>
        <w:t>また</w:t>
      </w:r>
      <w:r w:rsidR="00660339">
        <w:rPr>
          <w:rFonts w:ascii="メイリオ" w:eastAsia="メイリオ" w:hAnsi="メイリオ" w:cs="メイリオ" w:hint="eastAsia"/>
          <w:szCs w:val="21"/>
        </w:rPr>
        <w:t>大会ギャラリーでは</w:t>
      </w:r>
      <w:r w:rsidR="00C10E7C">
        <w:rPr>
          <w:rFonts w:ascii="メイリオ" w:eastAsia="メイリオ" w:hAnsi="メイリオ" w:cs="メイリオ" w:hint="eastAsia"/>
          <w:szCs w:val="21"/>
        </w:rPr>
        <w:t>カメラマンが撮影した</w:t>
      </w:r>
      <w:r w:rsidR="00DD29C0">
        <w:rPr>
          <w:rFonts w:ascii="メイリオ" w:eastAsia="メイリオ" w:hAnsi="メイリオ" w:cs="メイリオ" w:hint="eastAsia"/>
          <w:szCs w:val="21"/>
        </w:rPr>
        <w:t>プレー中の</w:t>
      </w:r>
      <w:r w:rsidR="00660339">
        <w:rPr>
          <w:rFonts w:ascii="メイリオ" w:eastAsia="メイリオ" w:hAnsi="メイリオ" w:cs="メイリオ" w:hint="eastAsia"/>
          <w:szCs w:val="21"/>
        </w:rPr>
        <w:t>写真を</w:t>
      </w:r>
      <w:r w:rsidR="00DD29C0">
        <w:rPr>
          <w:rFonts w:ascii="メイリオ" w:eastAsia="メイリオ" w:hAnsi="メイリオ" w:cs="メイリオ" w:hint="eastAsia"/>
          <w:szCs w:val="21"/>
        </w:rPr>
        <w:t>多数</w:t>
      </w:r>
      <w:r w:rsidR="00660339">
        <w:rPr>
          <w:rFonts w:ascii="メイリオ" w:eastAsia="メイリオ" w:hAnsi="メイリオ" w:cs="メイリオ" w:hint="eastAsia"/>
          <w:szCs w:val="21"/>
        </w:rPr>
        <w:t>掲載</w:t>
      </w:r>
      <w:r w:rsidR="00DD29C0">
        <w:rPr>
          <w:rFonts w:ascii="メイリオ" w:eastAsia="メイリオ" w:hAnsi="メイリオ" w:cs="メイリオ" w:hint="eastAsia"/>
          <w:szCs w:val="21"/>
        </w:rPr>
        <w:t>しており</w:t>
      </w:r>
      <w:r w:rsidR="00660339">
        <w:rPr>
          <w:rFonts w:ascii="メイリオ" w:eastAsia="メイリオ" w:hAnsi="メイリオ" w:cs="メイリオ" w:hint="eastAsia"/>
          <w:szCs w:val="21"/>
        </w:rPr>
        <w:t>、SNSを通じて</w:t>
      </w:r>
      <w:r w:rsidR="00B61236">
        <w:rPr>
          <w:rFonts w:ascii="メイリオ" w:eastAsia="メイリオ" w:hAnsi="メイリオ" w:cs="メイリオ" w:hint="eastAsia"/>
          <w:szCs w:val="21"/>
        </w:rPr>
        <w:t>閲覧</w:t>
      </w:r>
      <w:r w:rsidR="0046207B">
        <w:rPr>
          <w:rFonts w:ascii="メイリオ" w:eastAsia="メイリオ" w:hAnsi="メイリオ" w:cs="メイリオ" w:hint="eastAsia"/>
          <w:szCs w:val="21"/>
        </w:rPr>
        <w:t>・</w:t>
      </w:r>
      <w:r w:rsidR="00660339">
        <w:rPr>
          <w:rFonts w:ascii="メイリオ" w:eastAsia="メイリオ" w:hAnsi="メイリオ" w:cs="メイリオ" w:hint="eastAsia"/>
          <w:szCs w:val="21"/>
        </w:rPr>
        <w:t>ダウンロード</w:t>
      </w:r>
      <w:r w:rsidR="0046207B">
        <w:rPr>
          <w:rFonts w:ascii="メイリオ" w:eastAsia="メイリオ" w:hAnsi="メイリオ" w:cs="メイリオ" w:hint="eastAsia"/>
          <w:szCs w:val="21"/>
        </w:rPr>
        <w:t>が可能</w:t>
      </w:r>
      <w:r w:rsidR="00660339">
        <w:rPr>
          <w:rFonts w:ascii="メイリオ" w:eastAsia="メイリオ" w:hAnsi="メイリオ" w:cs="メイリオ" w:hint="eastAsia"/>
          <w:szCs w:val="21"/>
        </w:rPr>
        <w:t>。</w:t>
      </w:r>
      <w:r w:rsidR="00B0151E">
        <w:rPr>
          <w:rFonts w:ascii="メイリオ" w:eastAsia="メイリオ" w:hAnsi="メイリオ" w:cs="メイリオ" w:hint="eastAsia"/>
          <w:szCs w:val="21"/>
        </w:rPr>
        <w:t>豊富なコンテンツ</w:t>
      </w:r>
      <w:r w:rsidR="0046207B">
        <w:rPr>
          <w:rFonts w:ascii="メイリオ" w:eastAsia="メイリオ" w:hAnsi="メイリオ" w:cs="メイリオ" w:hint="eastAsia"/>
          <w:szCs w:val="21"/>
        </w:rPr>
        <w:t>で</w:t>
      </w:r>
      <w:r w:rsidR="00B0151E">
        <w:rPr>
          <w:rFonts w:ascii="メイリオ" w:eastAsia="メイリオ" w:hAnsi="メイリオ" w:cs="メイリオ" w:hint="eastAsia"/>
          <w:szCs w:val="21"/>
        </w:rPr>
        <w:t>参加者を</w:t>
      </w:r>
      <w:r w:rsidR="0046207B">
        <w:rPr>
          <w:rFonts w:ascii="メイリオ" w:eastAsia="メイリオ" w:hAnsi="メイリオ" w:cs="メイリオ" w:hint="eastAsia"/>
          <w:szCs w:val="21"/>
        </w:rPr>
        <w:t>積極的に</w:t>
      </w:r>
      <w:r w:rsidR="00B0151E">
        <w:rPr>
          <w:rFonts w:ascii="メイリオ" w:eastAsia="メイリオ" w:hAnsi="メイリオ" w:cs="メイリオ" w:hint="eastAsia"/>
          <w:szCs w:val="21"/>
        </w:rPr>
        <w:t>サポートしています。</w:t>
      </w:r>
    </w:p>
    <w:p w:rsidR="002A6CF2" w:rsidRDefault="002A6CF2" w:rsidP="004574B5">
      <w:pPr>
        <w:spacing w:line="400" w:lineRule="exact"/>
        <w:rPr>
          <w:rFonts w:ascii="メイリオ" w:eastAsia="メイリオ" w:hAnsi="メイリオ" w:cs="メイリオ"/>
          <w:szCs w:val="21"/>
        </w:rPr>
      </w:pPr>
    </w:p>
    <w:p w:rsidR="007C6FCB" w:rsidRPr="002A6CF2" w:rsidRDefault="007C6FCB" w:rsidP="004574B5">
      <w:pPr>
        <w:spacing w:line="400" w:lineRule="exact"/>
        <w:rPr>
          <w:rFonts w:ascii="メイリオ" w:eastAsia="メイリオ" w:hAnsi="メイリオ" w:cs="メイリオ"/>
          <w:b/>
          <w:szCs w:val="21"/>
        </w:rPr>
      </w:pPr>
      <w:r w:rsidRPr="002A6CF2">
        <w:rPr>
          <w:rFonts w:ascii="メイリオ" w:eastAsia="メイリオ" w:hAnsi="メイリオ" w:cs="メイリオ" w:hint="eastAsia"/>
          <w:b/>
          <w:szCs w:val="21"/>
        </w:rPr>
        <w:t>【2015パブリックダブルススクランブルゴルフ選手権概要】</w:t>
      </w:r>
    </w:p>
    <w:p w:rsidR="007C6FCB" w:rsidRDefault="007C6FCB" w:rsidP="007C6FCB">
      <w:pPr>
        <w:tabs>
          <w:tab w:val="left" w:pos="1134"/>
          <w:tab w:val="left" w:pos="1418"/>
        </w:tabs>
        <w:spacing w:line="400" w:lineRule="exac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大会名称</w:t>
      </w:r>
      <w:r>
        <w:rPr>
          <w:rFonts w:ascii="メイリオ" w:eastAsia="メイリオ" w:hAnsi="メイリオ" w:cs="メイリオ" w:hint="eastAsia"/>
          <w:szCs w:val="21"/>
        </w:rPr>
        <w:tab/>
        <w:t>：</w:t>
      </w:r>
      <w:r>
        <w:rPr>
          <w:rFonts w:ascii="メイリオ" w:eastAsia="メイリオ" w:hAnsi="メイリオ" w:cs="メイリオ" w:hint="eastAsia"/>
          <w:szCs w:val="21"/>
        </w:rPr>
        <w:tab/>
        <w:t xml:space="preserve">パブリックシリーズ </w:t>
      </w:r>
      <w:r w:rsidRPr="00796EF8">
        <w:rPr>
          <w:rFonts w:ascii="メイリオ" w:eastAsia="メイリオ" w:hAnsi="メイリオ" w:cs="メイリオ" w:hint="eastAsia"/>
          <w:szCs w:val="21"/>
        </w:rPr>
        <w:t>2015パブリックダブルススクランブルゴルフ選手権</w:t>
      </w:r>
      <w:r>
        <w:rPr>
          <w:rFonts w:ascii="メイリオ" w:eastAsia="メイリオ" w:hAnsi="メイリオ" w:cs="メイリオ" w:hint="eastAsia"/>
          <w:szCs w:val="21"/>
        </w:rPr>
        <w:t>・前期</w:t>
      </w:r>
    </w:p>
    <w:p w:rsidR="007C6FCB" w:rsidRDefault="007C6FCB" w:rsidP="007C6FCB">
      <w:pPr>
        <w:tabs>
          <w:tab w:val="left" w:pos="1134"/>
          <w:tab w:val="left" w:pos="1418"/>
        </w:tabs>
        <w:spacing w:line="400" w:lineRule="exac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競技概要</w:t>
      </w:r>
      <w:r>
        <w:rPr>
          <w:rFonts w:ascii="メイリオ" w:eastAsia="メイリオ" w:hAnsi="メイリオ" w:cs="メイリオ" w:hint="eastAsia"/>
          <w:szCs w:val="21"/>
        </w:rPr>
        <w:tab/>
        <w:t>：</w:t>
      </w:r>
      <w:r>
        <w:rPr>
          <w:rFonts w:ascii="メイリオ" w:eastAsia="メイリオ" w:hAnsi="メイリオ" w:cs="メイリオ" w:hint="eastAsia"/>
          <w:szCs w:val="21"/>
        </w:rPr>
        <w:tab/>
        <w:t>ダブルス戦、セルフ／キャディ付き、予選／ブロック決勝／決勝全16試合</w:t>
      </w:r>
    </w:p>
    <w:p w:rsidR="007C6FCB" w:rsidRDefault="007C6FCB" w:rsidP="007C6FCB">
      <w:pPr>
        <w:tabs>
          <w:tab w:val="left" w:pos="567"/>
          <w:tab w:val="left" w:pos="709"/>
          <w:tab w:val="left" w:pos="1134"/>
          <w:tab w:val="left" w:pos="1418"/>
        </w:tabs>
        <w:spacing w:line="400" w:lineRule="exact"/>
        <w:rPr>
          <w:rFonts w:ascii="メイリオ" w:eastAsia="メイリオ" w:hAnsi="メイリオ" w:cs="メイリオ"/>
          <w:szCs w:val="21"/>
        </w:rPr>
      </w:pPr>
      <w:r w:rsidRPr="00E5472A">
        <w:rPr>
          <w:rFonts w:ascii="メイリオ" w:eastAsia="メイリオ" w:hAnsi="メイリオ" w:cs="メイリオ" w:hint="eastAsia"/>
          <w:szCs w:val="21"/>
        </w:rPr>
        <w:t>開催</w:t>
      </w:r>
      <w:r>
        <w:rPr>
          <w:rFonts w:ascii="メイリオ" w:eastAsia="メイリオ" w:hAnsi="メイリオ" w:cs="メイリオ" w:hint="eastAsia"/>
          <w:szCs w:val="21"/>
        </w:rPr>
        <w:t>期間</w:t>
      </w:r>
      <w:r>
        <w:rPr>
          <w:rFonts w:ascii="メイリオ" w:eastAsia="メイリオ" w:hAnsi="メイリオ" w:cs="メイリオ" w:hint="eastAsia"/>
          <w:szCs w:val="21"/>
        </w:rPr>
        <w:tab/>
        <w:t>：</w:t>
      </w:r>
      <w:r>
        <w:rPr>
          <w:rFonts w:ascii="メイリオ" w:eastAsia="メイリオ" w:hAnsi="メイリオ" w:cs="メイリオ" w:hint="eastAsia"/>
          <w:szCs w:val="21"/>
        </w:rPr>
        <w:tab/>
      </w:r>
      <w:r w:rsidRPr="00E5472A">
        <w:rPr>
          <w:rFonts w:ascii="メイリオ" w:eastAsia="メイリオ" w:hAnsi="メイリオ" w:cs="メイリオ" w:hint="eastAsia"/>
          <w:szCs w:val="21"/>
        </w:rPr>
        <w:t>201</w:t>
      </w:r>
      <w:r>
        <w:rPr>
          <w:rFonts w:ascii="メイリオ" w:eastAsia="メイリオ" w:hAnsi="メイリオ" w:cs="メイリオ" w:hint="eastAsia"/>
          <w:szCs w:val="21"/>
        </w:rPr>
        <w:t>5</w:t>
      </w:r>
      <w:r w:rsidRPr="00E5472A">
        <w:rPr>
          <w:rFonts w:ascii="メイリオ" w:eastAsia="メイリオ" w:hAnsi="メイリオ" w:cs="メイリオ" w:hint="eastAsia"/>
          <w:szCs w:val="21"/>
        </w:rPr>
        <w:t>年</w:t>
      </w:r>
      <w:r>
        <w:rPr>
          <w:rFonts w:ascii="メイリオ" w:eastAsia="メイリオ" w:hAnsi="メイリオ" w:cs="メイリオ" w:hint="eastAsia"/>
          <w:szCs w:val="21"/>
        </w:rPr>
        <w:t>4</w:t>
      </w:r>
      <w:r w:rsidRPr="00E5472A">
        <w:rPr>
          <w:rFonts w:ascii="メイリオ" w:eastAsia="メイリオ" w:hAnsi="メイリオ" w:cs="メイリオ" w:hint="eastAsia"/>
          <w:szCs w:val="21"/>
        </w:rPr>
        <w:t>月</w:t>
      </w:r>
      <w:r>
        <w:rPr>
          <w:rFonts w:ascii="メイリオ" w:eastAsia="メイリオ" w:hAnsi="メイリオ" w:cs="メイリオ" w:hint="eastAsia"/>
          <w:szCs w:val="21"/>
        </w:rPr>
        <w:t>～9月</w:t>
      </w:r>
      <w:bookmarkStart w:id="0" w:name="_GoBack"/>
      <w:bookmarkEnd w:id="0"/>
    </w:p>
    <w:p w:rsidR="007C6FCB" w:rsidRDefault="007C6FCB" w:rsidP="007C6FCB">
      <w:pPr>
        <w:spacing w:line="400" w:lineRule="exac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 xml:space="preserve">&lt;後援&gt; 公益社団法人 </w:t>
      </w:r>
      <w:r w:rsidRPr="00E5472A">
        <w:rPr>
          <w:rFonts w:ascii="メイリオ" w:eastAsia="メイリオ" w:hAnsi="メイリオ" w:cs="メイリオ" w:hint="eastAsia"/>
          <w:szCs w:val="21"/>
        </w:rPr>
        <w:t>日本パブリックゴルフ協会</w:t>
      </w:r>
    </w:p>
    <w:p w:rsidR="007C6FCB" w:rsidRDefault="007C6FCB" w:rsidP="007C6FCB">
      <w:pPr>
        <w:spacing w:line="400" w:lineRule="exact"/>
        <w:rPr>
          <w:rFonts w:ascii="メイリオ" w:eastAsia="メイリオ" w:hAnsi="メイリオ" w:cs="メイリオ"/>
          <w:szCs w:val="21"/>
        </w:rPr>
      </w:pPr>
    </w:p>
    <w:p w:rsidR="007C6FCB" w:rsidRDefault="007C6FCB" w:rsidP="007C6FCB">
      <w:pPr>
        <w:spacing w:line="400" w:lineRule="exac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パブリックシリーズは</w:t>
      </w:r>
      <w:r w:rsidRPr="00E5472A">
        <w:rPr>
          <w:rFonts w:ascii="メイリオ" w:eastAsia="メイリオ" w:hAnsi="メイリオ" w:cs="メイリオ" w:hint="eastAsia"/>
          <w:szCs w:val="21"/>
        </w:rPr>
        <w:t>日本パブリックゴルフ協会</w:t>
      </w:r>
      <w:r>
        <w:rPr>
          <w:rFonts w:ascii="メイリオ" w:eastAsia="メイリオ" w:hAnsi="メイリオ" w:cs="メイリオ" w:hint="eastAsia"/>
          <w:szCs w:val="21"/>
        </w:rPr>
        <w:t>後援のもと、関東各地のパブリックコースを舞台に開催される</w:t>
      </w:r>
      <w:r w:rsidRPr="00796EF8">
        <w:rPr>
          <w:rFonts w:ascii="メイリオ" w:eastAsia="メイリオ" w:hAnsi="メイリオ" w:cs="メイリオ" w:hint="eastAsia"/>
          <w:szCs w:val="21"/>
        </w:rPr>
        <w:t>ダブルススクランブルゴルフ選手権</w:t>
      </w:r>
      <w:r>
        <w:rPr>
          <w:rFonts w:ascii="メイリオ" w:eastAsia="メイリオ" w:hAnsi="メイリオ" w:cs="メイリオ" w:hint="eastAsia"/>
          <w:szCs w:val="21"/>
        </w:rPr>
        <w:t>。戦略性溢れるコースとダブルス戦ならではのハイレベルなスコア争いが魅力です。ビギナーからエキスパートまで参加者の競技経験や年齢は幅広く、夫婦ペア、兄弟ペア、親子ペアも数多くエントリーする人気シリーズになっています。</w:t>
      </w:r>
    </w:p>
    <w:p w:rsidR="0042561D" w:rsidRPr="00796EF8" w:rsidRDefault="0042561D" w:rsidP="004574B5">
      <w:pPr>
        <w:spacing w:line="400" w:lineRule="exact"/>
        <w:rPr>
          <w:rFonts w:ascii="メイリオ" w:eastAsia="メイリオ" w:hAnsi="メイリオ" w:cs="メイリオ"/>
          <w:szCs w:val="21"/>
        </w:rPr>
      </w:pPr>
    </w:p>
    <w:p w:rsidR="00F37D27" w:rsidRDefault="00F37D27" w:rsidP="004574B5">
      <w:pPr>
        <w:spacing w:line="400" w:lineRule="exac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ゴルフライフ株式会社</w:t>
      </w:r>
      <w:r w:rsidR="00654291">
        <w:rPr>
          <w:rFonts w:ascii="メイリオ" w:eastAsia="メイリオ" w:hAnsi="メイリオ" w:cs="メイリオ" w:hint="eastAsia"/>
          <w:szCs w:val="21"/>
        </w:rPr>
        <w:t>で</w:t>
      </w:r>
      <w:r>
        <w:rPr>
          <w:rFonts w:ascii="メイリオ" w:eastAsia="メイリオ" w:hAnsi="メイリオ" w:cs="メイリオ" w:hint="eastAsia"/>
          <w:szCs w:val="21"/>
        </w:rPr>
        <w:t>はスクランブルゴルフの普及に</w:t>
      </w:r>
      <w:r w:rsidR="00654291">
        <w:rPr>
          <w:rFonts w:ascii="メイリオ" w:eastAsia="メイリオ" w:hAnsi="メイリオ" w:cs="メイリオ" w:hint="eastAsia"/>
          <w:szCs w:val="21"/>
        </w:rPr>
        <w:t>ご</w:t>
      </w:r>
      <w:r w:rsidR="00EE2F59">
        <w:rPr>
          <w:rFonts w:ascii="メイリオ" w:eastAsia="メイリオ" w:hAnsi="メイリオ" w:cs="メイリオ" w:hint="eastAsia"/>
          <w:szCs w:val="21"/>
        </w:rPr>
        <w:t>協力していただける企業、</w:t>
      </w:r>
      <w:r>
        <w:rPr>
          <w:rFonts w:ascii="メイリオ" w:eastAsia="メイリオ" w:hAnsi="メイリオ" w:cs="メイリオ" w:hint="eastAsia"/>
          <w:szCs w:val="21"/>
        </w:rPr>
        <w:t>団体様を</w:t>
      </w:r>
      <w:r w:rsidR="00B61236">
        <w:rPr>
          <w:rFonts w:ascii="メイリオ" w:eastAsia="メイリオ" w:hAnsi="メイリオ" w:cs="メイリオ" w:hint="eastAsia"/>
          <w:szCs w:val="21"/>
        </w:rPr>
        <w:t>広く</w:t>
      </w:r>
      <w:r>
        <w:rPr>
          <w:rFonts w:ascii="メイリオ" w:eastAsia="メイリオ" w:hAnsi="メイリオ" w:cs="メイリオ" w:hint="eastAsia"/>
          <w:szCs w:val="21"/>
        </w:rPr>
        <w:t>募集しています。</w:t>
      </w:r>
      <w:r w:rsidR="00B61236">
        <w:rPr>
          <w:rFonts w:ascii="メイリオ" w:eastAsia="メイリオ" w:hAnsi="メイリオ" w:cs="メイリオ" w:hint="eastAsia"/>
          <w:szCs w:val="21"/>
        </w:rPr>
        <w:t>ご興味のある方は</w:t>
      </w:r>
      <w:r w:rsidR="00654291">
        <w:rPr>
          <w:rFonts w:ascii="メイリオ" w:eastAsia="メイリオ" w:hAnsi="メイリオ" w:cs="メイリオ" w:hint="eastAsia"/>
          <w:szCs w:val="21"/>
        </w:rPr>
        <w:t>お気軽に</w:t>
      </w:r>
      <w:r w:rsidR="005B61F2">
        <w:rPr>
          <w:rFonts w:ascii="メイリオ" w:eastAsia="メイリオ" w:hAnsi="メイリオ" w:cs="メイリオ" w:hint="eastAsia"/>
          <w:szCs w:val="21"/>
        </w:rPr>
        <w:t>お問合せ</w:t>
      </w:r>
      <w:r w:rsidR="00654291">
        <w:rPr>
          <w:rFonts w:ascii="メイリオ" w:eastAsia="メイリオ" w:hAnsi="メイリオ" w:cs="メイリオ" w:hint="eastAsia"/>
          <w:szCs w:val="21"/>
        </w:rPr>
        <w:t>ください。</w:t>
      </w:r>
    </w:p>
    <w:p w:rsidR="005B61F2" w:rsidRPr="005B61F2" w:rsidRDefault="005B61F2" w:rsidP="004574B5">
      <w:pPr>
        <w:spacing w:line="400" w:lineRule="exact"/>
        <w:rPr>
          <w:rFonts w:ascii="メイリオ" w:eastAsia="メイリオ" w:hAnsi="メイリオ" w:cs="メイリオ"/>
          <w:szCs w:val="21"/>
        </w:rPr>
      </w:pPr>
    </w:p>
    <w:p w:rsidR="00B0735F" w:rsidRDefault="00C56623" w:rsidP="004574B5">
      <w:pPr>
        <w:tabs>
          <w:tab w:val="left" w:pos="851"/>
          <w:tab w:val="left" w:pos="1276"/>
        </w:tabs>
        <w:spacing w:line="400" w:lineRule="exac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商号</w:t>
      </w:r>
      <w:r>
        <w:rPr>
          <w:rFonts w:ascii="メイリオ" w:eastAsia="メイリオ" w:hAnsi="メイリオ" w:cs="メイリオ"/>
          <w:szCs w:val="21"/>
        </w:rPr>
        <w:tab/>
      </w:r>
      <w:r w:rsidR="00B0735F">
        <w:rPr>
          <w:rFonts w:ascii="メイリオ" w:eastAsia="メイリオ" w:hAnsi="メイリオ" w:cs="メイリオ" w:hint="eastAsia"/>
          <w:szCs w:val="21"/>
        </w:rPr>
        <w:t>：</w:t>
      </w:r>
      <w:r w:rsidR="003F0C28">
        <w:rPr>
          <w:rFonts w:ascii="メイリオ" w:eastAsia="メイリオ" w:hAnsi="メイリオ" w:cs="メイリオ" w:hint="eastAsia"/>
          <w:szCs w:val="21"/>
        </w:rPr>
        <w:tab/>
      </w:r>
      <w:r w:rsidR="00B0735F">
        <w:rPr>
          <w:rFonts w:ascii="メイリオ" w:eastAsia="メイリオ" w:hAnsi="メイリオ" w:cs="メイリオ" w:hint="eastAsia"/>
          <w:szCs w:val="21"/>
        </w:rPr>
        <w:t>ゴルフライフ株式会社</w:t>
      </w:r>
    </w:p>
    <w:p w:rsidR="00B0735F" w:rsidRDefault="00B0735F" w:rsidP="004574B5">
      <w:pPr>
        <w:tabs>
          <w:tab w:val="left" w:pos="851"/>
          <w:tab w:val="left" w:pos="1276"/>
        </w:tabs>
        <w:spacing w:line="400" w:lineRule="exac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設立</w:t>
      </w:r>
      <w:r w:rsidR="00C56623">
        <w:rPr>
          <w:rFonts w:ascii="メイリオ" w:eastAsia="メイリオ" w:hAnsi="メイリオ" w:cs="メイリオ"/>
          <w:szCs w:val="21"/>
        </w:rPr>
        <w:tab/>
      </w:r>
      <w:r>
        <w:rPr>
          <w:rFonts w:ascii="メイリオ" w:eastAsia="メイリオ" w:hAnsi="メイリオ" w:cs="メイリオ" w:hint="eastAsia"/>
          <w:szCs w:val="21"/>
        </w:rPr>
        <w:t>：</w:t>
      </w:r>
      <w:r w:rsidR="003F0C28">
        <w:rPr>
          <w:rFonts w:ascii="メイリオ" w:eastAsia="メイリオ" w:hAnsi="メイリオ" w:cs="メイリオ" w:hint="eastAsia"/>
          <w:szCs w:val="21"/>
        </w:rPr>
        <w:tab/>
      </w:r>
      <w:r>
        <w:rPr>
          <w:rFonts w:ascii="メイリオ" w:eastAsia="メイリオ" w:hAnsi="メイリオ" w:cs="メイリオ" w:hint="eastAsia"/>
          <w:szCs w:val="21"/>
        </w:rPr>
        <w:t>2014年4月11日</w:t>
      </w:r>
    </w:p>
    <w:p w:rsidR="00C51441" w:rsidRDefault="00B0735F" w:rsidP="004574B5">
      <w:pPr>
        <w:tabs>
          <w:tab w:val="left" w:pos="851"/>
          <w:tab w:val="left" w:pos="1276"/>
        </w:tabs>
        <w:spacing w:line="400" w:lineRule="exact"/>
        <w:rPr>
          <w:rFonts w:ascii="メイリオ" w:eastAsia="メイリオ" w:hAnsi="メイリオ" w:cs="メイリオ"/>
          <w:spacing w:val="12"/>
          <w:szCs w:val="21"/>
        </w:rPr>
      </w:pPr>
      <w:r w:rsidRPr="00C56623">
        <w:rPr>
          <w:rFonts w:ascii="メイリオ" w:eastAsia="メイリオ" w:hAnsi="メイリオ" w:cs="メイリオ" w:hint="eastAsia"/>
          <w:szCs w:val="21"/>
        </w:rPr>
        <w:t>住所</w:t>
      </w:r>
      <w:r w:rsidR="00C56623">
        <w:rPr>
          <w:rFonts w:ascii="メイリオ" w:eastAsia="メイリオ" w:hAnsi="メイリオ" w:cs="メイリオ"/>
          <w:szCs w:val="21"/>
        </w:rPr>
        <w:tab/>
      </w:r>
      <w:r w:rsidRPr="00C56623">
        <w:rPr>
          <w:rFonts w:ascii="メイリオ" w:eastAsia="メイリオ" w:hAnsi="メイリオ" w:cs="メイリオ" w:hint="eastAsia"/>
          <w:szCs w:val="21"/>
        </w:rPr>
        <w:t>：</w:t>
      </w:r>
      <w:r w:rsidR="003F0C28">
        <w:rPr>
          <w:rFonts w:ascii="メイリオ" w:eastAsia="メイリオ" w:hAnsi="メイリオ" w:cs="メイリオ" w:hint="eastAsia"/>
          <w:szCs w:val="21"/>
        </w:rPr>
        <w:tab/>
      </w:r>
      <w:r w:rsidRPr="006905DC">
        <w:rPr>
          <w:rFonts w:ascii="メイリオ" w:eastAsia="メイリオ" w:hAnsi="メイリオ" w:cs="メイリオ" w:hint="eastAsia"/>
          <w:spacing w:val="12"/>
          <w:szCs w:val="21"/>
        </w:rPr>
        <w:t>〒151-0072</w:t>
      </w:r>
    </w:p>
    <w:p w:rsidR="00B0735F" w:rsidRPr="00C56623" w:rsidRDefault="00C56623" w:rsidP="004574B5">
      <w:pPr>
        <w:tabs>
          <w:tab w:val="left" w:pos="1029"/>
          <w:tab w:val="left" w:pos="1134"/>
          <w:tab w:val="left" w:pos="1276"/>
        </w:tabs>
        <w:spacing w:line="400" w:lineRule="exac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/>
          <w:color w:val="333333"/>
          <w:spacing w:val="12"/>
          <w:szCs w:val="21"/>
        </w:rPr>
        <w:tab/>
      </w:r>
      <w:r w:rsidR="003F0C28">
        <w:rPr>
          <w:rFonts w:ascii="メイリオ" w:eastAsia="メイリオ" w:hAnsi="メイリオ" w:cs="メイリオ" w:hint="eastAsia"/>
          <w:color w:val="333333"/>
          <w:spacing w:val="12"/>
          <w:szCs w:val="21"/>
        </w:rPr>
        <w:tab/>
      </w:r>
      <w:r w:rsidR="003F0C28">
        <w:rPr>
          <w:rFonts w:ascii="メイリオ" w:eastAsia="メイリオ" w:hAnsi="メイリオ" w:cs="メイリオ" w:hint="eastAsia"/>
          <w:color w:val="333333"/>
          <w:spacing w:val="12"/>
          <w:szCs w:val="21"/>
        </w:rPr>
        <w:tab/>
      </w:r>
      <w:r w:rsidR="006905DC" w:rsidRPr="006905DC">
        <w:rPr>
          <w:rFonts w:ascii="メイリオ" w:eastAsia="メイリオ" w:hAnsi="メイリオ" w:cs="メイリオ" w:hint="eastAsia"/>
          <w:color w:val="000000" w:themeColor="text1"/>
          <w:spacing w:val="12"/>
          <w:szCs w:val="21"/>
        </w:rPr>
        <w:t>東京都</w:t>
      </w:r>
      <w:r w:rsidR="00B0735F" w:rsidRPr="006905DC">
        <w:rPr>
          <w:rFonts w:ascii="メイリオ" w:eastAsia="メイリオ" w:hAnsi="メイリオ" w:cs="メイリオ" w:hint="eastAsia"/>
          <w:color w:val="000000" w:themeColor="text1"/>
          <w:spacing w:val="12"/>
          <w:szCs w:val="21"/>
        </w:rPr>
        <w:t>渋谷区幡ヶ谷2-21-4　幡ヶ谷ファーストビルディング8階</w:t>
      </w:r>
    </w:p>
    <w:p w:rsidR="00C51441" w:rsidRDefault="00C56623" w:rsidP="004574B5">
      <w:pPr>
        <w:tabs>
          <w:tab w:val="left" w:pos="1276"/>
        </w:tabs>
        <w:spacing w:line="400" w:lineRule="exac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事業内容：</w:t>
      </w:r>
      <w:r w:rsidR="003F0C28">
        <w:rPr>
          <w:rFonts w:ascii="メイリオ" w:eastAsia="メイリオ" w:hAnsi="メイリオ" w:cs="メイリオ" w:hint="eastAsia"/>
          <w:szCs w:val="21"/>
        </w:rPr>
        <w:tab/>
      </w:r>
      <w:r>
        <w:rPr>
          <w:rFonts w:ascii="メイリオ" w:eastAsia="メイリオ" w:hAnsi="メイリオ" w:cs="メイリオ" w:hint="eastAsia"/>
          <w:szCs w:val="21"/>
        </w:rPr>
        <w:t>スクランブルゴルフの普及</w:t>
      </w:r>
    </w:p>
    <w:p w:rsidR="00C51441" w:rsidRDefault="00C51441" w:rsidP="004574B5">
      <w:pPr>
        <w:tabs>
          <w:tab w:val="left" w:pos="993"/>
          <w:tab w:val="left" w:pos="1029"/>
          <w:tab w:val="left" w:pos="1276"/>
        </w:tabs>
        <w:spacing w:line="400" w:lineRule="exact"/>
        <w:ind w:firstLine="840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ab/>
      </w:r>
      <w:r>
        <w:rPr>
          <w:rFonts w:ascii="メイリオ" w:eastAsia="メイリオ" w:hAnsi="メイリオ" w:cs="メイリオ" w:hint="eastAsia"/>
          <w:szCs w:val="21"/>
        </w:rPr>
        <w:tab/>
      </w:r>
      <w:r w:rsidR="003F0C28">
        <w:rPr>
          <w:rFonts w:ascii="メイリオ" w:eastAsia="メイリオ" w:hAnsi="メイリオ" w:cs="メイリオ" w:hint="eastAsia"/>
          <w:szCs w:val="21"/>
        </w:rPr>
        <w:tab/>
      </w:r>
      <w:r w:rsidR="00C56623">
        <w:rPr>
          <w:rFonts w:ascii="メイリオ" w:eastAsia="メイリオ" w:hAnsi="メイリオ" w:cs="メイリオ" w:hint="eastAsia"/>
          <w:szCs w:val="21"/>
        </w:rPr>
        <w:t>各種ゴルフイベントの開催</w:t>
      </w:r>
    </w:p>
    <w:p w:rsidR="00C56623" w:rsidRDefault="00C51441" w:rsidP="004574B5">
      <w:pPr>
        <w:tabs>
          <w:tab w:val="left" w:pos="851"/>
          <w:tab w:val="left" w:pos="993"/>
          <w:tab w:val="left" w:pos="1029"/>
          <w:tab w:val="left" w:pos="1276"/>
        </w:tabs>
        <w:spacing w:line="400" w:lineRule="exact"/>
        <w:ind w:firstLine="840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ab/>
      </w:r>
      <w:r>
        <w:rPr>
          <w:rFonts w:ascii="メイリオ" w:eastAsia="メイリオ" w:hAnsi="メイリオ" w:cs="メイリオ" w:hint="eastAsia"/>
          <w:szCs w:val="21"/>
        </w:rPr>
        <w:tab/>
      </w:r>
      <w:r>
        <w:rPr>
          <w:rFonts w:ascii="メイリオ" w:eastAsia="メイリオ" w:hAnsi="メイリオ" w:cs="メイリオ" w:hint="eastAsia"/>
          <w:szCs w:val="21"/>
        </w:rPr>
        <w:tab/>
      </w:r>
      <w:r w:rsidR="003F0C28">
        <w:rPr>
          <w:rFonts w:ascii="メイリオ" w:eastAsia="メイリオ" w:hAnsi="メイリオ" w:cs="メイリオ" w:hint="eastAsia"/>
          <w:szCs w:val="21"/>
        </w:rPr>
        <w:tab/>
      </w:r>
      <w:r w:rsidR="00C56623">
        <w:rPr>
          <w:rFonts w:ascii="メイリオ" w:eastAsia="メイリオ" w:hAnsi="メイリオ" w:cs="メイリオ" w:hint="eastAsia"/>
          <w:szCs w:val="21"/>
        </w:rPr>
        <w:t>ゴルフ業界のセールスプロモーション</w:t>
      </w:r>
    </w:p>
    <w:p w:rsidR="00B0151E" w:rsidRDefault="00B0151E" w:rsidP="004574B5">
      <w:pPr>
        <w:tabs>
          <w:tab w:val="left" w:pos="851"/>
          <w:tab w:val="left" w:pos="993"/>
          <w:tab w:val="left" w:pos="1029"/>
          <w:tab w:val="left" w:pos="1276"/>
        </w:tabs>
        <w:spacing w:line="400" w:lineRule="exac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URL</w:t>
      </w:r>
      <w:r>
        <w:rPr>
          <w:rFonts w:ascii="メイリオ" w:eastAsia="メイリオ" w:hAnsi="メイリオ" w:cs="メイリオ" w:hint="eastAsia"/>
          <w:szCs w:val="21"/>
        </w:rPr>
        <w:tab/>
        <w:t>:</w:t>
      </w:r>
      <w:r w:rsidR="003F0C28" w:rsidRPr="003F0C28">
        <w:t xml:space="preserve"> </w:t>
      </w:r>
      <w:r w:rsidR="003F0C28">
        <w:rPr>
          <w:rFonts w:hint="eastAsia"/>
        </w:rPr>
        <w:tab/>
      </w:r>
      <w:hyperlink r:id="rId8" w:history="1">
        <w:r w:rsidR="009E08D5" w:rsidRPr="0077239D">
          <w:rPr>
            <w:rStyle w:val="a3"/>
            <w:rFonts w:ascii="メイリオ" w:eastAsia="メイリオ" w:hAnsi="メイリオ" w:cs="メイリオ"/>
            <w:szCs w:val="21"/>
          </w:rPr>
          <w:t>http://www.golf-life.co.jp/</w:t>
        </w:r>
      </w:hyperlink>
    </w:p>
    <w:p w:rsidR="00AA3FCB" w:rsidRDefault="00AA3FCB" w:rsidP="004574B5">
      <w:pPr>
        <w:tabs>
          <w:tab w:val="left" w:pos="851"/>
          <w:tab w:val="left" w:pos="993"/>
          <w:tab w:val="left" w:pos="1029"/>
          <w:tab w:val="left" w:pos="1276"/>
        </w:tabs>
        <w:spacing w:line="400" w:lineRule="exact"/>
        <w:rPr>
          <w:rFonts w:ascii="メイリオ" w:eastAsia="メイリオ" w:hAnsi="メイリオ" w:cs="メイリオ"/>
          <w:b/>
          <w:szCs w:val="21"/>
        </w:rPr>
      </w:pPr>
      <w:r>
        <w:rPr>
          <w:rFonts w:ascii="メイリオ" w:eastAsia="メイリオ" w:hAnsi="メイリオ" w:cs="メイリオ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DBC3F9" wp14:editId="4BF9EF9D">
                <wp:simplePos x="0" y="0"/>
                <wp:positionH relativeFrom="margin">
                  <wp:posOffset>1905</wp:posOffset>
                </wp:positionH>
                <wp:positionV relativeFrom="paragraph">
                  <wp:posOffset>200660</wp:posOffset>
                </wp:positionV>
                <wp:extent cx="6162675" cy="19431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1943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12BEAE" id="正方形/長方形 1" o:spid="_x0000_s1026" style="position:absolute;left:0;text-align:left;margin-left:.15pt;margin-top:15.8pt;width:485.25pt;height:15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" filled="f" strokecolor="black [3213]" strokeweight="1pt">
                <w10:wrap anchorx="margin"/>
              </v:rect>
            </w:pict>
          </mc:Fallback>
        </mc:AlternateContent>
      </w:r>
    </w:p>
    <w:p w:rsidR="009E08D5" w:rsidRPr="009E08D5" w:rsidRDefault="009E08D5" w:rsidP="004574B5">
      <w:pPr>
        <w:tabs>
          <w:tab w:val="left" w:pos="851"/>
          <w:tab w:val="left" w:pos="993"/>
          <w:tab w:val="left" w:pos="1029"/>
          <w:tab w:val="left" w:pos="1276"/>
        </w:tabs>
        <w:spacing w:line="400" w:lineRule="exact"/>
        <w:rPr>
          <w:rFonts w:ascii="メイリオ" w:eastAsia="メイリオ" w:hAnsi="メイリオ" w:cs="メイリオ"/>
          <w:b/>
          <w:szCs w:val="21"/>
        </w:rPr>
      </w:pPr>
      <w:r w:rsidRPr="009E08D5">
        <w:rPr>
          <w:rFonts w:ascii="メイリオ" w:eastAsia="メイリオ" w:hAnsi="メイリオ" w:cs="メイリオ" w:hint="eastAsia"/>
          <w:b/>
          <w:szCs w:val="21"/>
        </w:rPr>
        <w:t>【本プレスリリースに関係した素材等】</w:t>
      </w:r>
    </w:p>
    <w:p w:rsidR="009E08D5" w:rsidRPr="009E08D5" w:rsidRDefault="009E08D5" w:rsidP="00AA3FCB">
      <w:pPr>
        <w:spacing w:line="400" w:lineRule="exact"/>
        <w:ind w:firstLineChars="100" w:firstLine="210"/>
        <w:rPr>
          <w:rFonts w:ascii="メイリオ" w:eastAsia="メイリオ" w:hAnsi="メイリオ" w:cs="メイリオ"/>
          <w:szCs w:val="21"/>
        </w:rPr>
      </w:pPr>
      <w:r w:rsidRPr="009E08D5">
        <w:rPr>
          <w:rFonts w:ascii="メイリオ" w:eastAsia="メイリオ" w:hAnsi="メイリオ" w:cs="メイリオ" w:hint="eastAsia"/>
          <w:szCs w:val="21"/>
        </w:rPr>
        <w:t>以下のURLより大会の写真などの素材をダウンロードすることができます。</w:t>
      </w:r>
    </w:p>
    <w:p w:rsidR="00183E34" w:rsidRDefault="002A6CF2" w:rsidP="00AA3FCB">
      <w:pPr>
        <w:spacing w:line="400" w:lineRule="exact"/>
        <w:ind w:firstLineChars="100" w:firstLine="210"/>
        <w:jc w:val="left"/>
        <w:rPr>
          <w:rFonts w:ascii="メイリオ" w:eastAsia="メイリオ" w:hAnsi="メイリオ" w:cs="メイリオ"/>
          <w:szCs w:val="21"/>
        </w:rPr>
      </w:pPr>
      <w:hyperlink r:id="rId9" w:history="1">
        <w:r w:rsidR="0063280A" w:rsidRPr="00FE4251">
          <w:rPr>
            <w:rStyle w:val="a3"/>
            <w:rFonts w:ascii="メイリオ" w:eastAsia="メイリオ" w:hAnsi="メイリオ" w:cs="メイリオ"/>
            <w:szCs w:val="21"/>
          </w:rPr>
          <w:t>http://www.golf-life.co.jp/press_release/2015/</w:t>
        </w:r>
        <w:r w:rsidR="0063280A" w:rsidRPr="00FE4251">
          <w:rPr>
            <w:rStyle w:val="a3"/>
            <w:rFonts w:ascii="メイリオ" w:eastAsia="メイリオ" w:hAnsi="メイリオ" w:cs="メイリオ" w:hint="eastAsia"/>
            <w:szCs w:val="21"/>
          </w:rPr>
          <w:t>0930</w:t>
        </w:r>
        <w:r w:rsidR="0063280A" w:rsidRPr="00FE4251">
          <w:rPr>
            <w:rStyle w:val="a3"/>
            <w:rFonts w:ascii="メイリオ" w:eastAsia="メイリオ" w:hAnsi="メイリオ" w:cs="メイリオ"/>
            <w:szCs w:val="21"/>
          </w:rPr>
          <w:t>.zip</w:t>
        </w:r>
      </w:hyperlink>
      <w:r w:rsidR="00183E34">
        <w:rPr>
          <w:rFonts w:ascii="メイリオ" w:eastAsia="メイリオ" w:hAnsi="メイリオ" w:cs="メイリオ" w:hint="eastAsia"/>
          <w:szCs w:val="21"/>
        </w:rPr>
        <w:t xml:space="preserve">　※約11MB</w:t>
      </w:r>
    </w:p>
    <w:p w:rsidR="009E08D5" w:rsidRDefault="009E08D5" w:rsidP="00AA3FCB">
      <w:pPr>
        <w:spacing w:line="400" w:lineRule="exact"/>
        <w:ind w:firstLineChars="100" w:firstLine="240"/>
        <w:jc w:val="left"/>
        <w:rPr>
          <w:rFonts w:ascii="メイリオ" w:eastAsia="メイリオ" w:hAnsi="メイリオ" w:cs="メイリオ"/>
          <w:b/>
          <w:sz w:val="24"/>
          <w:szCs w:val="24"/>
        </w:rPr>
      </w:pPr>
    </w:p>
    <w:p w:rsidR="00E5472A" w:rsidRPr="00E5472A" w:rsidRDefault="00E5472A" w:rsidP="009E08D5">
      <w:pPr>
        <w:spacing w:line="40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 w:rsidRPr="00E5472A">
        <w:rPr>
          <w:rFonts w:ascii="メイリオ" w:eastAsia="メイリオ" w:hAnsi="メイリオ" w:cs="メイリオ" w:hint="eastAsia"/>
          <w:b/>
          <w:sz w:val="24"/>
          <w:szCs w:val="24"/>
        </w:rPr>
        <w:t>【本プレスリリースに関するお問い合わせ先】</w:t>
      </w:r>
    </w:p>
    <w:p w:rsidR="00E5472A" w:rsidRPr="00E5472A" w:rsidRDefault="00E5472A" w:rsidP="00AA3FCB">
      <w:pPr>
        <w:spacing w:line="400" w:lineRule="exact"/>
        <w:ind w:firstLineChars="100" w:firstLine="210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ゴルフライフ</w:t>
      </w:r>
      <w:r w:rsidRPr="00E5472A">
        <w:rPr>
          <w:rFonts w:ascii="メイリオ" w:eastAsia="メイリオ" w:hAnsi="メイリオ" w:cs="メイリオ" w:hint="eastAsia"/>
        </w:rPr>
        <w:t>株式会社</w:t>
      </w:r>
      <w:r w:rsidR="00B0735F">
        <w:rPr>
          <w:rFonts w:ascii="メイリオ" w:eastAsia="メイリオ" w:hAnsi="メイリオ" w:cs="メイリオ" w:hint="eastAsia"/>
        </w:rPr>
        <w:t xml:space="preserve">　</w:t>
      </w:r>
      <w:r w:rsidRPr="00E5472A">
        <w:rPr>
          <w:rFonts w:ascii="メイリオ" w:eastAsia="メイリオ" w:hAnsi="メイリオ" w:cs="メイリオ" w:hint="eastAsia"/>
        </w:rPr>
        <w:t>担当：</w:t>
      </w:r>
      <w:r>
        <w:rPr>
          <w:rFonts w:ascii="メイリオ" w:eastAsia="メイリオ" w:hAnsi="メイリオ" w:cs="メイリオ" w:hint="eastAsia"/>
        </w:rPr>
        <w:t>田島</w:t>
      </w:r>
    </w:p>
    <w:p w:rsidR="00E5472A" w:rsidRPr="00B0735F" w:rsidRDefault="00E5472A" w:rsidP="00AA3FCB">
      <w:pPr>
        <w:spacing w:line="400" w:lineRule="exact"/>
        <w:ind w:firstLineChars="100" w:firstLine="210"/>
        <w:jc w:val="left"/>
        <w:rPr>
          <w:rFonts w:ascii="メイリオ" w:eastAsia="メイリオ" w:hAnsi="メイリオ" w:cs="メイリオ"/>
        </w:rPr>
      </w:pPr>
      <w:r w:rsidRPr="00E5472A">
        <w:rPr>
          <w:rFonts w:ascii="メイリオ" w:eastAsia="メイリオ" w:hAnsi="メイリオ" w:cs="メイリオ" w:hint="eastAsia"/>
        </w:rPr>
        <w:t>Tel：</w:t>
      </w:r>
      <w:r w:rsidRPr="00E5472A">
        <w:rPr>
          <w:rFonts w:ascii="メイリオ" w:eastAsia="メイリオ" w:hAnsi="メイリオ" w:cs="メイリオ"/>
        </w:rPr>
        <w:t>03-</w:t>
      </w:r>
      <w:r>
        <w:rPr>
          <w:rFonts w:ascii="メイリオ" w:eastAsia="メイリオ" w:hAnsi="メイリオ" w:cs="メイリオ" w:hint="eastAsia"/>
        </w:rPr>
        <w:t>63</w:t>
      </w:r>
      <w:r w:rsidR="0025482D">
        <w:rPr>
          <w:rFonts w:ascii="メイリオ" w:eastAsia="メイリオ" w:hAnsi="メイリオ" w:cs="メイリオ" w:hint="eastAsia"/>
        </w:rPr>
        <w:t>00</w:t>
      </w:r>
      <w:r w:rsidRPr="00E5472A">
        <w:rPr>
          <w:rFonts w:ascii="メイリオ" w:eastAsia="メイリオ" w:hAnsi="メイリオ" w:cs="メイリオ"/>
        </w:rPr>
        <w:t>-</w:t>
      </w:r>
      <w:r w:rsidR="0025482D">
        <w:rPr>
          <w:rFonts w:ascii="メイリオ" w:eastAsia="メイリオ" w:hAnsi="メイリオ" w:cs="メイリオ" w:hint="eastAsia"/>
        </w:rPr>
        <w:t>6025</w:t>
      </w:r>
      <w:r w:rsidRPr="00E5472A">
        <w:rPr>
          <w:rFonts w:ascii="メイリオ" w:eastAsia="メイリオ" w:hAnsi="メイリオ" w:cs="メイリオ" w:hint="eastAsia"/>
        </w:rPr>
        <w:t xml:space="preserve">  FAX:</w:t>
      </w:r>
      <w:r w:rsidRPr="00E5472A">
        <w:rPr>
          <w:rFonts w:ascii="メイリオ" w:eastAsia="メイリオ" w:hAnsi="メイリオ" w:cs="メイリオ"/>
        </w:rPr>
        <w:t>03-</w:t>
      </w:r>
      <w:r>
        <w:rPr>
          <w:rFonts w:ascii="メイリオ" w:eastAsia="メイリオ" w:hAnsi="メイリオ" w:cs="メイリオ" w:hint="eastAsia"/>
        </w:rPr>
        <w:t>6382</w:t>
      </w:r>
      <w:r w:rsidRPr="00E5472A">
        <w:rPr>
          <w:rFonts w:ascii="メイリオ" w:eastAsia="メイリオ" w:hAnsi="メイリオ" w:cs="メイリオ"/>
        </w:rPr>
        <w:t>-</w:t>
      </w:r>
      <w:r>
        <w:rPr>
          <w:rFonts w:ascii="メイリオ" w:eastAsia="メイリオ" w:hAnsi="メイリオ" w:cs="メイリオ" w:hint="eastAsia"/>
        </w:rPr>
        <w:t>9605</w:t>
      </w:r>
      <w:r w:rsidR="00B0735F">
        <w:rPr>
          <w:rFonts w:ascii="メイリオ" w:eastAsia="メイリオ" w:hAnsi="メイリオ" w:cs="メイリオ" w:hint="eastAsia"/>
        </w:rPr>
        <w:t xml:space="preserve">　</w:t>
      </w:r>
      <w:r w:rsidRPr="00E5472A">
        <w:rPr>
          <w:rFonts w:ascii="メイリオ" w:eastAsia="メイリオ" w:hAnsi="メイリオ" w:cs="メイリオ" w:hint="eastAsia"/>
        </w:rPr>
        <w:t>E-Mail：</w:t>
      </w:r>
      <w:r w:rsidR="00326CB9">
        <w:rPr>
          <w:rFonts w:ascii="メイリオ" w:eastAsia="メイリオ" w:hAnsi="メイリオ" w:cs="メイリオ" w:hint="eastAsia"/>
        </w:rPr>
        <w:t>tajima</w:t>
      </w:r>
      <w:r w:rsidR="00E40515">
        <w:rPr>
          <w:rFonts w:ascii="メイリオ" w:eastAsia="メイリオ" w:hAnsi="メイリオ" w:cs="メイリオ"/>
        </w:rPr>
        <w:t>@</w:t>
      </w:r>
      <w:r w:rsidR="00E40515" w:rsidRPr="00E40515">
        <w:rPr>
          <w:rFonts w:ascii="メイリオ" w:eastAsia="メイリオ" w:hAnsi="メイリオ" w:cs="メイリオ"/>
        </w:rPr>
        <w:t>golf-life.co.jp</w:t>
      </w:r>
    </w:p>
    <w:sectPr w:rsidR="00E5472A" w:rsidRPr="00B0735F" w:rsidSect="00AA3FCB">
      <w:pgSz w:w="11906" w:h="16838"/>
      <w:pgMar w:top="964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C1B" w:rsidRDefault="00DE2C1B" w:rsidP="00E5472A">
      <w:r>
        <w:separator/>
      </w:r>
    </w:p>
  </w:endnote>
  <w:endnote w:type="continuationSeparator" w:id="0">
    <w:p w:rsidR="00DE2C1B" w:rsidRDefault="00DE2C1B" w:rsidP="00E5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C1B" w:rsidRDefault="00DE2C1B" w:rsidP="00E5472A">
      <w:r>
        <w:separator/>
      </w:r>
    </w:p>
  </w:footnote>
  <w:footnote w:type="continuationSeparator" w:id="0">
    <w:p w:rsidR="00DE2C1B" w:rsidRDefault="00DE2C1B" w:rsidP="00E547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D7D"/>
    <w:rsid w:val="0000327D"/>
    <w:rsid w:val="00011E88"/>
    <w:rsid w:val="00024AC9"/>
    <w:rsid w:val="0004298E"/>
    <w:rsid w:val="00062043"/>
    <w:rsid w:val="000773D4"/>
    <w:rsid w:val="00096CD9"/>
    <w:rsid w:val="000A61AB"/>
    <w:rsid w:val="000B07C2"/>
    <w:rsid w:val="000B2A41"/>
    <w:rsid w:val="000B585F"/>
    <w:rsid w:val="000F4144"/>
    <w:rsid w:val="001032CE"/>
    <w:rsid w:val="00111C97"/>
    <w:rsid w:val="00120545"/>
    <w:rsid w:val="00132FCC"/>
    <w:rsid w:val="00136CCE"/>
    <w:rsid w:val="0013798C"/>
    <w:rsid w:val="00154164"/>
    <w:rsid w:val="00163874"/>
    <w:rsid w:val="00163A9C"/>
    <w:rsid w:val="00165B2B"/>
    <w:rsid w:val="00165C6A"/>
    <w:rsid w:val="00165ED6"/>
    <w:rsid w:val="001828DD"/>
    <w:rsid w:val="00183E34"/>
    <w:rsid w:val="001908D6"/>
    <w:rsid w:val="001950BC"/>
    <w:rsid w:val="001A6B86"/>
    <w:rsid w:val="001D64F2"/>
    <w:rsid w:val="001E78FE"/>
    <w:rsid w:val="00200985"/>
    <w:rsid w:val="002313E1"/>
    <w:rsid w:val="00246E96"/>
    <w:rsid w:val="0025482D"/>
    <w:rsid w:val="002A6CF2"/>
    <w:rsid w:val="002C0EDF"/>
    <w:rsid w:val="002C7F6E"/>
    <w:rsid w:val="00303717"/>
    <w:rsid w:val="0030432B"/>
    <w:rsid w:val="0030725B"/>
    <w:rsid w:val="00316B27"/>
    <w:rsid w:val="00326CB9"/>
    <w:rsid w:val="00357631"/>
    <w:rsid w:val="003644D3"/>
    <w:rsid w:val="00385DF1"/>
    <w:rsid w:val="00387D94"/>
    <w:rsid w:val="00396459"/>
    <w:rsid w:val="003E2086"/>
    <w:rsid w:val="003F0C28"/>
    <w:rsid w:val="00407C74"/>
    <w:rsid w:val="004239EE"/>
    <w:rsid w:val="0042561D"/>
    <w:rsid w:val="004405CA"/>
    <w:rsid w:val="004543D7"/>
    <w:rsid w:val="00456CFA"/>
    <w:rsid w:val="004574B5"/>
    <w:rsid w:val="0046207B"/>
    <w:rsid w:val="00464A85"/>
    <w:rsid w:val="00484B67"/>
    <w:rsid w:val="00496576"/>
    <w:rsid w:val="004A42AE"/>
    <w:rsid w:val="004C3BCF"/>
    <w:rsid w:val="004E783D"/>
    <w:rsid w:val="00512061"/>
    <w:rsid w:val="00513497"/>
    <w:rsid w:val="00553D5D"/>
    <w:rsid w:val="00557C0A"/>
    <w:rsid w:val="00584B4A"/>
    <w:rsid w:val="00591540"/>
    <w:rsid w:val="0059302B"/>
    <w:rsid w:val="005B61F2"/>
    <w:rsid w:val="005D065D"/>
    <w:rsid w:val="005D14E5"/>
    <w:rsid w:val="005F49BB"/>
    <w:rsid w:val="00616AFA"/>
    <w:rsid w:val="00620052"/>
    <w:rsid w:val="00630367"/>
    <w:rsid w:val="0063280A"/>
    <w:rsid w:val="00633080"/>
    <w:rsid w:val="00642CAE"/>
    <w:rsid w:val="00654291"/>
    <w:rsid w:val="00657144"/>
    <w:rsid w:val="00660339"/>
    <w:rsid w:val="0066085A"/>
    <w:rsid w:val="0067730A"/>
    <w:rsid w:val="006905DC"/>
    <w:rsid w:val="006953A0"/>
    <w:rsid w:val="00695BE2"/>
    <w:rsid w:val="006A1391"/>
    <w:rsid w:val="006A4B75"/>
    <w:rsid w:val="006A6468"/>
    <w:rsid w:val="006C2673"/>
    <w:rsid w:val="006C524F"/>
    <w:rsid w:val="006C6D90"/>
    <w:rsid w:val="006E69A3"/>
    <w:rsid w:val="006E71CD"/>
    <w:rsid w:val="00702D7D"/>
    <w:rsid w:val="00710C2F"/>
    <w:rsid w:val="00717771"/>
    <w:rsid w:val="00725B4F"/>
    <w:rsid w:val="00725CDF"/>
    <w:rsid w:val="00733E78"/>
    <w:rsid w:val="00767DE2"/>
    <w:rsid w:val="00772983"/>
    <w:rsid w:val="007775A6"/>
    <w:rsid w:val="007947B1"/>
    <w:rsid w:val="00795C15"/>
    <w:rsid w:val="00796EF8"/>
    <w:rsid w:val="007A567E"/>
    <w:rsid w:val="007C6FCB"/>
    <w:rsid w:val="00802908"/>
    <w:rsid w:val="0087426D"/>
    <w:rsid w:val="0089088A"/>
    <w:rsid w:val="008A06E8"/>
    <w:rsid w:val="008A49CD"/>
    <w:rsid w:val="008B5F51"/>
    <w:rsid w:val="008C2F39"/>
    <w:rsid w:val="008E7D8C"/>
    <w:rsid w:val="008F4E5C"/>
    <w:rsid w:val="00906AFB"/>
    <w:rsid w:val="00914A81"/>
    <w:rsid w:val="00926B4D"/>
    <w:rsid w:val="009322DC"/>
    <w:rsid w:val="009434A2"/>
    <w:rsid w:val="00946842"/>
    <w:rsid w:val="009615ED"/>
    <w:rsid w:val="00962F6E"/>
    <w:rsid w:val="009702D0"/>
    <w:rsid w:val="00977986"/>
    <w:rsid w:val="00983ADF"/>
    <w:rsid w:val="0098606F"/>
    <w:rsid w:val="009A102C"/>
    <w:rsid w:val="009E08D5"/>
    <w:rsid w:val="009E6F12"/>
    <w:rsid w:val="009F3063"/>
    <w:rsid w:val="00A06E03"/>
    <w:rsid w:val="00A10C3C"/>
    <w:rsid w:val="00A2785B"/>
    <w:rsid w:val="00A3774A"/>
    <w:rsid w:val="00A76307"/>
    <w:rsid w:val="00A83AFC"/>
    <w:rsid w:val="00AA3FCB"/>
    <w:rsid w:val="00AB0FD9"/>
    <w:rsid w:val="00AB32CB"/>
    <w:rsid w:val="00AC5805"/>
    <w:rsid w:val="00AC7F07"/>
    <w:rsid w:val="00AF1E26"/>
    <w:rsid w:val="00B0151E"/>
    <w:rsid w:val="00B0735F"/>
    <w:rsid w:val="00B13C5C"/>
    <w:rsid w:val="00B149F0"/>
    <w:rsid w:val="00B23444"/>
    <w:rsid w:val="00B304E5"/>
    <w:rsid w:val="00B540AF"/>
    <w:rsid w:val="00B61236"/>
    <w:rsid w:val="00B677E3"/>
    <w:rsid w:val="00B94082"/>
    <w:rsid w:val="00BA0E88"/>
    <w:rsid w:val="00BB21F7"/>
    <w:rsid w:val="00BB3E1B"/>
    <w:rsid w:val="00BD7ED1"/>
    <w:rsid w:val="00C02B74"/>
    <w:rsid w:val="00C10E7C"/>
    <w:rsid w:val="00C172FD"/>
    <w:rsid w:val="00C24D41"/>
    <w:rsid w:val="00C37054"/>
    <w:rsid w:val="00C51441"/>
    <w:rsid w:val="00C56623"/>
    <w:rsid w:val="00C705E2"/>
    <w:rsid w:val="00C87B69"/>
    <w:rsid w:val="00C91248"/>
    <w:rsid w:val="00CA31F3"/>
    <w:rsid w:val="00CA4BA5"/>
    <w:rsid w:val="00CB49DB"/>
    <w:rsid w:val="00CB70DA"/>
    <w:rsid w:val="00CC7B91"/>
    <w:rsid w:val="00CD7C4F"/>
    <w:rsid w:val="00CF7074"/>
    <w:rsid w:val="00D05FAA"/>
    <w:rsid w:val="00D213E4"/>
    <w:rsid w:val="00D24975"/>
    <w:rsid w:val="00D26AE4"/>
    <w:rsid w:val="00D44F21"/>
    <w:rsid w:val="00D47CCD"/>
    <w:rsid w:val="00D51766"/>
    <w:rsid w:val="00D57E39"/>
    <w:rsid w:val="00D65080"/>
    <w:rsid w:val="00D866DE"/>
    <w:rsid w:val="00D977A4"/>
    <w:rsid w:val="00DA1DE5"/>
    <w:rsid w:val="00DB1D4C"/>
    <w:rsid w:val="00DB64A7"/>
    <w:rsid w:val="00DD29C0"/>
    <w:rsid w:val="00DD2F94"/>
    <w:rsid w:val="00DD5E43"/>
    <w:rsid w:val="00DE2C1B"/>
    <w:rsid w:val="00DE537C"/>
    <w:rsid w:val="00DE62C1"/>
    <w:rsid w:val="00DF4070"/>
    <w:rsid w:val="00E06EAB"/>
    <w:rsid w:val="00E134A9"/>
    <w:rsid w:val="00E213B2"/>
    <w:rsid w:val="00E21F49"/>
    <w:rsid w:val="00E37280"/>
    <w:rsid w:val="00E40515"/>
    <w:rsid w:val="00E5472A"/>
    <w:rsid w:val="00E553CE"/>
    <w:rsid w:val="00E73DAF"/>
    <w:rsid w:val="00E843E6"/>
    <w:rsid w:val="00E86947"/>
    <w:rsid w:val="00EA6985"/>
    <w:rsid w:val="00ED6857"/>
    <w:rsid w:val="00EE2F59"/>
    <w:rsid w:val="00F11231"/>
    <w:rsid w:val="00F1447F"/>
    <w:rsid w:val="00F16560"/>
    <w:rsid w:val="00F30BDD"/>
    <w:rsid w:val="00F37D27"/>
    <w:rsid w:val="00F60796"/>
    <w:rsid w:val="00F8013F"/>
    <w:rsid w:val="00F97F6F"/>
    <w:rsid w:val="00FA5BA8"/>
    <w:rsid w:val="00FB33DB"/>
    <w:rsid w:val="00FE2C48"/>
    <w:rsid w:val="00FF6042"/>
    <w:rsid w:val="00FF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C368ACBB-DAAE-49BE-BC5F-623364FC1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4070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547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472A"/>
  </w:style>
  <w:style w:type="paragraph" w:styleId="a6">
    <w:name w:val="footer"/>
    <w:basedOn w:val="a"/>
    <w:link w:val="a7"/>
    <w:uiPriority w:val="99"/>
    <w:unhideWhenUsed/>
    <w:rsid w:val="00E547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472A"/>
  </w:style>
  <w:style w:type="paragraph" w:styleId="a8">
    <w:name w:val="Balloon Text"/>
    <w:basedOn w:val="a"/>
    <w:link w:val="a9"/>
    <w:uiPriority w:val="99"/>
    <w:semiHidden/>
    <w:unhideWhenUsed/>
    <w:rsid w:val="00F112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112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0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1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1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986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lf-life.co.jp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thlete.golf-l.jp/public/2015golflife/K20150915/repor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lf-life.co.jp/press_release/2015/0930.zi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827C2-7C24-4710-937F-3C34624F6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YOSHIYUKI KUDOU</dc:creator>
  <cp:lastModifiedBy>TAJIMA</cp:lastModifiedBy>
  <cp:revision>28</cp:revision>
  <cp:lastPrinted>2015-09-26T05:19:00Z</cp:lastPrinted>
  <dcterms:created xsi:type="dcterms:W3CDTF">2015-09-25T18:27:00Z</dcterms:created>
  <dcterms:modified xsi:type="dcterms:W3CDTF">2015-09-30T04:01:00Z</dcterms:modified>
</cp:coreProperties>
</file>